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92E" w:rsidRDefault="0075292E" w:rsidP="00FE40B2">
      <w:pPr>
        <w:rPr>
          <w:rFonts w:cs="B Titr"/>
          <w:b/>
          <w:bCs/>
          <w:sz w:val="28"/>
          <w:szCs w:val="28"/>
          <w:rtl/>
        </w:rPr>
      </w:pPr>
    </w:p>
    <w:p w:rsidR="0075292E" w:rsidRDefault="0075292E" w:rsidP="0075292E">
      <w:pPr>
        <w:jc w:val="center"/>
        <w:rPr>
          <w:rFonts w:cs="B Titr"/>
          <w:b/>
          <w:bCs/>
          <w:sz w:val="28"/>
          <w:szCs w:val="28"/>
          <w:rtl/>
        </w:rPr>
      </w:pPr>
      <w:r w:rsidRPr="00195C3F">
        <w:rPr>
          <w:rFonts w:cs="B Titr" w:hint="cs"/>
          <w:b/>
          <w:bCs/>
          <w:sz w:val="28"/>
          <w:szCs w:val="28"/>
          <w:rtl/>
        </w:rPr>
        <w:t>عوامل موثر بر حس مکان و رابطه آن با تخریب مراتع</w:t>
      </w:r>
    </w:p>
    <w:p w:rsidR="0075292E" w:rsidRDefault="0075292E" w:rsidP="0075292E">
      <w:pPr>
        <w:rPr>
          <w:rFonts w:cs="B Nazanin"/>
          <w:rtl/>
        </w:rPr>
      </w:pPr>
      <w:r w:rsidRPr="0001181D">
        <w:rPr>
          <w:rFonts w:cs="B Nazanin" w:hint="cs"/>
          <w:rtl/>
        </w:rPr>
        <w:t>چکیده</w:t>
      </w:r>
    </w:p>
    <w:p w:rsidR="0075292E" w:rsidRPr="008C7AD2" w:rsidRDefault="0075292E" w:rsidP="0075292E">
      <w:pPr>
        <w:tabs>
          <w:tab w:val="left" w:pos="3851"/>
        </w:tabs>
        <w:jc w:val="both"/>
        <w:rPr>
          <w:rFonts w:cs="B Nazanin"/>
          <w:rtl/>
        </w:rPr>
      </w:pPr>
      <w:r>
        <w:rPr>
          <w:rFonts w:ascii="BMitra" w:hAnsi="BMitra" w:cs="B Nazanin" w:hint="cs"/>
          <w:rtl/>
        </w:rPr>
        <w:t xml:space="preserve">وابستگی انسان به طبیعت و محیط اطراف موجب استفاده بی رویه این موهبت خدایی گردیده که بی مرور زمان  تخریب این منابع طبیعی صورت گردیده است. با توجه به اینکه حس مکان از جمله عوامل مهم در حفظ و نگهداری محیط اطراف توسط افراد می‌باشد، هدف پژوهش حاضر بررسی عوامل موثر بر حس مکان و رابطه این حس با تخریب محیط اطراف است که در شهرستان سیدان که از مراتع زیادی برخوردار می‌باشد انجام شده، </w:t>
      </w:r>
      <w:r w:rsidRPr="00070644">
        <w:rPr>
          <w:rFonts w:ascii="BLotus" w:cs="B Nazanin" w:hint="cs"/>
          <w:rtl/>
        </w:rPr>
        <w:t>جامعه</w:t>
      </w:r>
      <w:r w:rsidRPr="00070644">
        <w:rPr>
          <w:rFonts w:ascii="BLotus" w:cs="B Nazanin"/>
          <w:rtl/>
        </w:rPr>
        <w:softHyphen/>
      </w:r>
      <w:r w:rsidRPr="00070644">
        <w:rPr>
          <w:rFonts w:ascii="BLotus" w:cs="B Nazanin" w:hint="cs"/>
          <w:rtl/>
        </w:rPr>
        <w:t>ي</w:t>
      </w:r>
      <w:r w:rsidRPr="00070644">
        <w:rPr>
          <w:rFonts w:ascii="BLotus" w:cs="B Nazanin"/>
        </w:rPr>
        <w:t xml:space="preserve"> </w:t>
      </w:r>
      <w:r w:rsidRPr="00070644">
        <w:rPr>
          <w:rFonts w:ascii="BLotus" w:cs="B Nazanin" w:hint="cs"/>
          <w:rtl/>
        </w:rPr>
        <w:t>آماري</w:t>
      </w:r>
      <w:r w:rsidRPr="00070644">
        <w:rPr>
          <w:rFonts w:ascii="BLotus" w:cs="B Nazanin"/>
        </w:rPr>
        <w:t xml:space="preserve"> </w:t>
      </w:r>
      <w:r w:rsidRPr="00070644">
        <w:rPr>
          <w:rFonts w:ascii="BLotus" w:cs="B Nazanin" w:hint="cs"/>
          <w:rtl/>
        </w:rPr>
        <w:t>پژوهش شامل تمامی دامداران دهستان رحمت می‌باشد که در مجموع تعداد آن</w:t>
      </w:r>
      <w:r w:rsidRPr="00070644">
        <w:rPr>
          <w:rFonts w:ascii="BLotus" w:cs="B Nazanin"/>
          <w:rtl/>
        </w:rPr>
        <w:softHyphen/>
      </w:r>
      <w:r w:rsidRPr="00070644">
        <w:rPr>
          <w:rFonts w:ascii="BLotus" w:cs="B Nazanin" w:hint="cs"/>
          <w:rtl/>
        </w:rPr>
        <w:t>ها 200 نفر می</w:t>
      </w:r>
      <w:r w:rsidRPr="00070644">
        <w:rPr>
          <w:rFonts w:ascii="BLotus" w:cs="B Nazanin"/>
          <w:rtl/>
        </w:rPr>
        <w:softHyphen/>
      </w:r>
      <w:r w:rsidRPr="00070644">
        <w:rPr>
          <w:rFonts w:ascii="BLotus" w:cs="B Nazanin" w:hint="cs"/>
          <w:rtl/>
        </w:rPr>
        <w:t xml:space="preserve">باشد که بر اساس روش نمونه‌گیری ساده 120 دامدار به عنوان نمونه برآورد شده است. ابزار گردآوری اطلاعات در پژوهش حاضر، پرسشنامه محقق ساخته است که روایی پرسشنامه توسط متخصصان مورد تایید قرار گرفت. </w:t>
      </w:r>
      <w:r w:rsidRPr="00070644">
        <w:rPr>
          <w:rFonts w:cs="B Nazanin" w:hint="cs"/>
          <w:rtl/>
        </w:rPr>
        <w:t xml:space="preserve">و جهت سنجش پايايي پرسش‌نامه حاضر از ضریب آلفای کرونباخ استفاده گرديد، </w:t>
      </w:r>
      <w:r>
        <w:rPr>
          <w:rFonts w:cs="B Nazanin" w:hint="cs"/>
          <w:rtl/>
        </w:rPr>
        <w:t>که این میزان</w:t>
      </w:r>
      <w:r w:rsidRPr="00070644">
        <w:rPr>
          <w:rFonts w:cs="B Nazanin" w:hint="cs"/>
          <w:rtl/>
        </w:rPr>
        <w:t xml:space="preserve"> براي </w:t>
      </w:r>
      <w:r w:rsidRPr="00F4226F">
        <w:rPr>
          <w:rFonts w:cs="B Nazanin" w:hint="cs"/>
          <w:rtl/>
        </w:rPr>
        <w:t>سنجه</w:t>
      </w:r>
      <w:r w:rsidRPr="00F4226F">
        <w:rPr>
          <w:rFonts w:cs="B Nazanin" w:hint="cs"/>
          <w:rtl/>
        </w:rPr>
        <w:softHyphen/>
        <w:t>هاي مورد مطالعه بين 52/0 تا 63/0 نشان از پایایی ابزار سنجش داشت. تحلیل داده</w:t>
      </w:r>
      <w:r w:rsidRPr="00F4226F">
        <w:rPr>
          <w:rFonts w:cs="B Nazanin" w:hint="cs"/>
          <w:rtl/>
        </w:rPr>
        <w:softHyphen/>
        <w:t>ها با استفاده از نرم</w:t>
      </w:r>
      <w:r w:rsidRPr="00F4226F">
        <w:rPr>
          <w:rFonts w:cs="B Nazanin" w:hint="cs"/>
          <w:rtl/>
        </w:rPr>
        <w:softHyphen/>
        <w:t xml:space="preserve">افزار آماری </w:t>
      </w:r>
      <w:r w:rsidRPr="004255E6">
        <w:rPr>
          <w:rFonts w:cs="B Nazanin"/>
          <w:sz w:val="20"/>
          <w:szCs w:val="20"/>
        </w:rPr>
        <w:t>SPSS</w:t>
      </w:r>
      <w:r w:rsidRPr="004255E6">
        <w:rPr>
          <w:rFonts w:cs="B Nazanin"/>
          <w:sz w:val="20"/>
          <w:szCs w:val="20"/>
          <w:vertAlign w:val="subscript"/>
        </w:rPr>
        <w:t>22</w:t>
      </w:r>
      <w:r w:rsidRPr="00F4226F">
        <w:rPr>
          <w:rFonts w:cs="B Nazanin" w:hint="cs"/>
          <w:vertAlign w:val="subscript"/>
          <w:rtl/>
        </w:rPr>
        <w:t xml:space="preserve"> </w:t>
      </w:r>
      <w:r w:rsidRPr="00F4226F">
        <w:rPr>
          <w:rFonts w:cs="B Nazanin" w:hint="cs"/>
          <w:rtl/>
        </w:rPr>
        <w:t>انجام پذیرفت. یافته‌های پژوهش نشان داد،</w:t>
      </w:r>
      <w:r>
        <w:rPr>
          <w:rFonts w:cs="B Nazanin" w:hint="cs"/>
          <w:rtl/>
        </w:rPr>
        <w:t xml:space="preserve"> </w:t>
      </w:r>
      <w:r w:rsidRPr="008C7AD2">
        <w:rPr>
          <w:rFonts w:cs="B Nazanin" w:hint="cs"/>
          <w:rtl/>
        </w:rPr>
        <w:t>که وضعیت تخریب در این بخش در حد متوسط رو به بالای است.</w:t>
      </w:r>
      <w:r>
        <w:rPr>
          <w:rFonts w:cs="B Nazanin" w:hint="cs"/>
          <w:rtl/>
        </w:rPr>
        <w:t xml:space="preserve"> </w:t>
      </w:r>
      <w:r w:rsidRPr="008C7AD2">
        <w:rPr>
          <w:rFonts w:cs="B Nazanin" w:hint="cs"/>
          <w:rtl/>
        </w:rPr>
        <w:t>همچنین بررسی ضرایب همبستگی پیرسون نشان داد که، بین حس مکان و میزان درآمد در سطح پنج درصد رابطه مثبت و معنی داری وجود دارد. همچنین بین ارزش</w:t>
      </w:r>
      <w:r w:rsidRPr="008C7AD2">
        <w:rPr>
          <w:rFonts w:cs="B Nazanin"/>
          <w:rtl/>
        </w:rPr>
        <w:softHyphen/>
      </w:r>
      <w:r w:rsidRPr="008C7AD2">
        <w:rPr>
          <w:rFonts w:cs="B Nazanin" w:hint="cs"/>
          <w:rtl/>
        </w:rPr>
        <w:t>های معنوی و نگرش زیست محیطی با حس مکان رابطه مثبت و معنی داری در سطح یک درصد وجود دارد</w:t>
      </w:r>
      <w:r>
        <w:rPr>
          <w:rFonts w:cs="B Nazanin" w:hint="cs"/>
          <w:rtl/>
        </w:rPr>
        <w:t>.</w:t>
      </w:r>
    </w:p>
    <w:p w:rsidR="0075292E" w:rsidRDefault="0075292E" w:rsidP="0075292E">
      <w:pPr>
        <w:jc w:val="both"/>
        <w:rPr>
          <w:rtl/>
        </w:rPr>
      </w:pPr>
      <w:r>
        <w:rPr>
          <w:rFonts w:hint="cs"/>
          <w:b/>
          <w:bCs/>
          <w:rtl/>
        </w:rPr>
        <w:t>واژه</w:t>
      </w:r>
      <w:r>
        <w:rPr>
          <w:rFonts w:hint="cs"/>
          <w:b/>
          <w:bCs/>
          <w:rtl/>
        </w:rPr>
        <w:softHyphen/>
        <w:t xml:space="preserve">های کلیدی: : </w:t>
      </w:r>
      <w:r w:rsidRPr="009D5398">
        <w:rPr>
          <w:rFonts w:cs="B Nazanin" w:hint="cs"/>
          <w:rtl/>
        </w:rPr>
        <w:t>تخریب مراتع، حس مکان، سیدان. دامداران</w:t>
      </w:r>
    </w:p>
    <w:p w:rsidR="0075292E" w:rsidRDefault="0075292E" w:rsidP="0075292E">
      <w:pPr>
        <w:jc w:val="both"/>
        <w:rPr>
          <w:rtl/>
        </w:rPr>
      </w:pPr>
    </w:p>
    <w:p w:rsidR="0075292E" w:rsidRPr="001F6466" w:rsidRDefault="0075292E" w:rsidP="0075292E">
      <w:pPr>
        <w:jc w:val="both"/>
        <w:rPr>
          <w:rFonts w:ascii="BMitra" w:hAnsi="BMitra" w:cs="B Nazanin"/>
          <w:rtl/>
        </w:rPr>
      </w:pPr>
    </w:p>
    <w:p w:rsidR="0075292E" w:rsidRPr="001F6466" w:rsidRDefault="0075292E" w:rsidP="0075292E">
      <w:pPr>
        <w:jc w:val="both"/>
        <w:rPr>
          <w:rFonts w:ascii="BMitra" w:hAnsi="BMitra" w:cs="B Nazanin"/>
          <w:b/>
          <w:bCs/>
          <w:sz w:val="28"/>
          <w:szCs w:val="28"/>
          <w:rtl/>
        </w:rPr>
      </w:pPr>
      <w:r w:rsidRPr="001F6466">
        <w:rPr>
          <w:rFonts w:ascii="BMitra" w:hAnsi="BMitra" w:cs="B Nazanin" w:hint="cs"/>
          <w:b/>
          <w:bCs/>
          <w:sz w:val="28"/>
          <w:szCs w:val="28"/>
          <w:rtl/>
        </w:rPr>
        <w:t>مقدمه</w:t>
      </w:r>
    </w:p>
    <w:p w:rsidR="0075292E" w:rsidRPr="009D5398" w:rsidRDefault="0075292E" w:rsidP="00E25B6D">
      <w:pPr>
        <w:autoSpaceDE w:val="0"/>
        <w:autoSpaceDN w:val="0"/>
        <w:adjustRightInd w:val="0"/>
        <w:jc w:val="both"/>
        <w:rPr>
          <w:rFonts w:ascii="BMitraBold" w:cs="B Nazanin"/>
          <w:b/>
          <w:bCs/>
          <w:rtl/>
        </w:rPr>
      </w:pPr>
      <w:r w:rsidRPr="009D5398">
        <w:rPr>
          <w:rFonts w:ascii="BMitra" w:hAnsi="BMitra" w:cs="B Nazanin" w:hint="cs"/>
          <w:rtl/>
        </w:rPr>
        <w:t>محیط کالبدی و تاثیرات آن بر زندگی روزمره از مسائلی است که در سال</w:t>
      </w:r>
      <w:r w:rsidRPr="009D5398">
        <w:rPr>
          <w:rFonts w:ascii="BMitra" w:hAnsi="BMitra" w:cs="B Nazanin" w:hint="cs"/>
          <w:rtl/>
        </w:rPr>
        <w:softHyphen/>
        <w:t>های اخیر مورد توجه بسیاری از متخصصین قرار گرفته است (</w:t>
      </w:r>
      <w:r w:rsidR="007143D2" w:rsidRPr="004255E6">
        <w:rPr>
          <w:rFonts w:ascii="BMitra" w:hAnsi="BMitra" w:cs="B Nazanin"/>
          <w:sz w:val="20"/>
          <w:szCs w:val="20"/>
        </w:rPr>
        <w:t>1974</w:t>
      </w:r>
      <w:r w:rsidRPr="004255E6">
        <w:rPr>
          <w:rFonts w:ascii="BMitra" w:hAnsi="BMitra" w:cs="B Nazanin" w:hint="cs"/>
          <w:sz w:val="20"/>
          <w:szCs w:val="20"/>
          <w:rtl/>
        </w:rPr>
        <w:t>،</w:t>
      </w:r>
      <w:r w:rsidRPr="009D5398">
        <w:rPr>
          <w:rFonts w:ascii="BMitra" w:hAnsi="BMitra" w:cs="B Nazanin" w:hint="cs"/>
          <w:rtl/>
        </w:rPr>
        <w:t xml:space="preserve"> </w:t>
      </w:r>
      <w:r w:rsidR="00D57794" w:rsidRPr="004255E6">
        <w:rPr>
          <w:rFonts w:asciiTheme="majorBidi" w:hAnsiTheme="majorBidi" w:cstheme="majorBidi"/>
          <w:sz w:val="20"/>
          <w:szCs w:val="20"/>
        </w:rPr>
        <w:t>cooper</w:t>
      </w:r>
      <w:r w:rsidRPr="009D5398">
        <w:rPr>
          <w:rFonts w:ascii="BMitra" w:hAnsi="BMitra" w:cs="B Nazanin" w:hint="cs"/>
          <w:rtl/>
        </w:rPr>
        <w:t>).</w:t>
      </w:r>
      <w:r w:rsidRPr="009D5398">
        <w:rPr>
          <w:rFonts w:cs="B Nazanin" w:hint="cs"/>
          <w:rtl/>
        </w:rPr>
        <w:t xml:space="preserve"> </w:t>
      </w:r>
      <w:r w:rsidRPr="009D5398">
        <w:rPr>
          <w:rFonts w:ascii="BMitra" w:hAnsi="BMitra" w:cs="B Nazanin"/>
          <w:rtl/>
        </w:rPr>
        <w:t>با</w:t>
      </w:r>
      <w:r w:rsidRPr="009D5398">
        <w:rPr>
          <w:rFonts w:ascii="BMitra" w:hAnsi="BMitra" w:cs="B Nazanin"/>
        </w:rPr>
        <w:t xml:space="preserve"> </w:t>
      </w:r>
      <w:r w:rsidRPr="009D5398">
        <w:rPr>
          <w:rFonts w:ascii="BMitra" w:hAnsi="BMitra" w:cs="B Nazanin"/>
          <w:rtl/>
        </w:rPr>
        <w:t>توسعه</w:t>
      </w:r>
      <w:r w:rsidRPr="009D5398">
        <w:rPr>
          <w:rFonts w:ascii="BMitra" w:hAnsi="BMitra" w:cs="B Nazanin"/>
        </w:rPr>
        <w:t xml:space="preserve"> </w:t>
      </w:r>
      <w:r w:rsidRPr="009D5398">
        <w:rPr>
          <w:rFonts w:ascii="BMitra" w:hAnsi="BMitra" w:cs="B Nazanin"/>
          <w:rtl/>
        </w:rPr>
        <w:t>جوامع</w:t>
      </w:r>
      <w:r w:rsidRPr="009D5398">
        <w:rPr>
          <w:rFonts w:ascii="BMitra" w:hAnsi="BMitra" w:cs="B Nazanin"/>
        </w:rPr>
        <w:t xml:space="preserve"> </w:t>
      </w:r>
      <w:r w:rsidRPr="009D5398">
        <w:rPr>
          <w:rFonts w:ascii="BMitra" w:hAnsi="BMitra" w:cs="B Nazanin"/>
          <w:rtl/>
        </w:rPr>
        <w:t>انساني</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تغيير</w:t>
      </w:r>
      <w:r w:rsidRPr="009D5398">
        <w:rPr>
          <w:rFonts w:ascii="BMitra" w:hAnsi="BMitra" w:cs="B Nazanin"/>
        </w:rPr>
        <w:t xml:space="preserve"> </w:t>
      </w:r>
      <w:r w:rsidRPr="009D5398">
        <w:rPr>
          <w:rFonts w:ascii="BMitra" w:hAnsi="BMitra" w:cs="B Nazanin"/>
          <w:rtl/>
        </w:rPr>
        <w:t>شيوه</w:t>
      </w:r>
      <w:r w:rsidRPr="009D5398">
        <w:rPr>
          <w:rFonts w:ascii="BMitra" w:hAnsi="BMitra" w:cs="B Nazanin"/>
        </w:rPr>
        <w:t xml:space="preserve"> </w:t>
      </w:r>
      <w:r w:rsidRPr="009D5398">
        <w:rPr>
          <w:rFonts w:ascii="BMitra" w:hAnsi="BMitra" w:cs="B Nazanin"/>
          <w:rtl/>
        </w:rPr>
        <w:t>زندگي</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سكونت</w:t>
      </w:r>
      <w:r w:rsidRPr="009D5398">
        <w:rPr>
          <w:rFonts w:ascii="BMitra" w:hAnsi="BMitra" w:cs="B Nazanin"/>
        </w:rPr>
        <w:t xml:space="preserve"> </w:t>
      </w:r>
      <w:r w:rsidRPr="009D5398">
        <w:rPr>
          <w:rFonts w:ascii="BMitra" w:hAnsi="BMitra" w:cs="B Nazanin"/>
          <w:rtl/>
        </w:rPr>
        <w:t>مردم،</w:t>
      </w:r>
      <w:r w:rsidRPr="009D5398">
        <w:rPr>
          <w:rFonts w:ascii="BMitra" w:hAnsi="BMitra" w:cs="B Nazanin"/>
        </w:rPr>
        <w:t xml:space="preserve"> </w:t>
      </w:r>
      <w:r w:rsidRPr="009D5398">
        <w:rPr>
          <w:rFonts w:ascii="BMitra" w:hAnsi="BMitra" w:cs="B Nazanin"/>
          <w:rtl/>
        </w:rPr>
        <w:t>توجه</w:t>
      </w:r>
      <w:r w:rsidRPr="009D5398">
        <w:rPr>
          <w:rFonts w:cs="B Nazanin" w:hint="cs"/>
          <w:rtl/>
        </w:rPr>
        <w:t xml:space="preserve"> </w:t>
      </w:r>
      <w:r w:rsidRPr="009D5398">
        <w:rPr>
          <w:rFonts w:ascii="BMitra" w:hAnsi="BMitra" w:cs="B Nazanin"/>
          <w:rtl/>
        </w:rPr>
        <w:t>طراحان</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برنامه</w:t>
      </w:r>
      <w:r w:rsidRPr="009D5398">
        <w:rPr>
          <w:rFonts w:ascii="BMitra" w:hAnsi="BMitra" w:cs="B Nazanin"/>
        </w:rPr>
        <w:t xml:space="preserve"> </w:t>
      </w:r>
      <w:r w:rsidRPr="009D5398">
        <w:rPr>
          <w:rFonts w:ascii="BMitra" w:hAnsi="BMitra" w:cs="B Nazanin"/>
          <w:rtl/>
        </w:rPr>
        <w:t>ريزان</w:t>
      </w:r>
      <w:r w:rsidRPr="009D5398">
        <w:rPr>
          <w:rFonts w:ascii="BMitra" w:hAnsi="BMitra" w:cs="B Nazanin"/>
        </w:rPr>
        <w:t xml:space="preserve"> </w:t>
      </w:r>
      <w:r w:rsidRPr="009D5398">
        <w:rPr>
          <w:rFonts w:ascii="BMitra" w:hAnsi="BMitra" w:cs="B Nazanin"/>
          <w:rtl/>
        </w:rPr>
        <w:t>به</w:t>
      </w:r>
      <w:r w:rsidRPr="009D5398">
        <w:rPr>
          <w:rFonts w:ascii="BMitra" w:hAnsi="BMitra" w:cs="B Nazanin"/>
        </w:rPr>
        <w:t xml:space="preserve"> </w:t>
      </w:r>
      <w:r w:rsidRPr="009D5398">
        <w:rPr>
          <w:rFonts w:ascii="BMitra" w:hAnsi="BMitra" w:cs="B Nazanin"/>
          <w:rtl/>
        </w:rPr>
        <w:t>كيفيت</w:t>
      </w:r>
      <w:r w:rsidRPr="009D5398">
        <w:rPr>
          <w:rFonts w:ascii="BMitra" w:hAnsi="BMitra" w:cs="B Nazanin"/>
        </w:rPr>
        <w:t xml:space="preserve"> </w:t>
      </w:r>
      <w:r w:rsidRPr="009D5398">
        <w:rPr>
          <w:rFonts w:ascii="BMitra" w:hAnsi="BMitra" w:cs="B Nazanin"/>
          <w:rtl/>
        </w:rPr>
        <w:t>فضاها</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محيط</w:t>
      </w:r>
      <w:r w:rsidRPr="009D5398">
        <w:rPr>
          <w:rFonts w:ascii="BMitra" w:hAnsi="BMitra" w:cs="B Nazanin"/>
        </w:rPr>
        <w:softHyphen/>
      </w:r>
      <w:r w:rsidRPr="009D5398">
        <w:rPr>
          <w:rFonts w:ascii="BMitra" w:hAnsi="BMitra" w:cs="B Nazanin"/>
          <w:rtl/>
        </w:rPr>
        <w:t>هاي</w:t>
      </w:r>
      <w:r w:rsidRPr="009D5398">
        <w:rPr>
          <w:rFonts w:ascii="BMitra" w:hAnsi="BMitra" w:cs="B Nazanin"/>
        </w:rPr>
        <w:t xml:space="preserve"> </w:t>
      </w:r>
      <w:r w:rsidRPr="009D5398">
        <w:rPr>
          <w:rFonts w:ascii="BMitra" w:hAnsi="BMitra" w:cs="B Nazanin"/>
          <w:rtl/>
        </w:rPr>
        <w:t>ساخته</w:t>
      </w:r>
      <w:r w:rsidRPr="009D5398">
        <w:rPr>
          <w:rFonts w:ascii="BMitra" w:hAnsi="BMitra" w:cs="B Nazanin"/>
        </w:rPr>
        <w:t xml:space="preserve"> </w:t>
      </w:r>
      <w:r w:rsidRPr="009D5398">
        <w:rPr>
          <w:rFonts w:ascii="BMitra" w:hAnsi="BMitra" w:cs="B Nazanin"/>
          <w:rtl/>
        </w:rPr>
        <w:t>شده</w:t>
      </w:r>
      <w:r w:rsidRPr="009D5398">
        <w:rPr>
          <w:rFonts w:ascii="BMitra" w:hAnsi="BMitra" w:cs="B Nazanin"/>
        </w:rPr>
        <w:t xml:space="preserve"> </w:t>
      </w:r>
      <w:r w:rsidRPr="009D5398">
        <w:rPr>
          <w:rFonts w:ascii="BMitra" w:hAnsi="BMitra" w:cs="B Nazanin"/>
          <w:rtl/>
        </w:rPr>
        <w:t>افزايش</w:t>
      </w:r>
      <w:r w:rsidRPr="009D5398">
        <w:rPr>
          <w:rFonts w:ascii="BMitra" w:hAnsi="BMitra" w:cs="B Nazanin"/>
        </w:rPr>
        <w:t xml:space="preserve"> </w:t>
      </w:r>
      <w:r w:rsidRPr="009D5398">
        <w:rPr>
          <w:rFonts w:ascii="BMitra" w:hAnsi="BMitra" w:cs="B Nazanin"/>
          <w:rtl/>
        </w:rPr>
        <w:t>يافته</w:t>
      </w:r>
      <w:r w:rsidRPr="009D5398">
        <w:rPr>
          <w:rFonts w:cs="B Nazanin" w:hint="cs"/>
          <w:rtl/>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نقش</w:t>
      </w:r>
      <w:r w:rsidRPr="009D5398">
        <w:rPr>
          <w:rFonts w:ascii="BMitra" w:hAnsi="BMitra" w:cs="B Nazanin"/>
        </w:rPr>
        <w:t xml:space="preserve"> </w:t>
      </w:r>
      <w:r w:rsidRPr="009D5398">
        <w:rPr>
          <w:rFonts w:ascii="BMitra" w:hAnsi="BMitra" w:cs="B Nazanin"/>
          <w:rtl/>
        </w:rPr>
        <w:t>طراحي</w:t>
      </w:r>
      <w:r w:rsidRPr="009D5398">
        <w:rPr>
          <w:rFonts w:ascii="BMitra" w:hAnsi="BMitra" w:cs="B Nazanin"/>
        </w:rPr>
        <w:t xml:space="preserve"> </w:t>
      </w:r>
      <w:r w:rsidRPr="009D5398">
        <w:rPr>
          <w:rFonts w:ascii="BMitra" w:hAnsi="BMitra" w:cs="B Nazanin"/>
          <w:rtl/>
        </w:rPr>
        <w:t>به</w:t>
      </w:r>
      <w:r w:rsidRPr="009D5398">
        <w:rPr>
          <w:rFonts w:ascii="BMitra" w:hAnsi="BMitra" w:cs="B Nazanin"/>
        </w:rPr>
        <w:t xml:space="preserve"> </w:t>
      </w:r>
      <w:r w:rsidRPr="009D5398">
        <w:rPr>
          <w:rFonts w:ascii="BMitra" w:hAnsi="BMitra" w:cs="B Nazanin"/>
          <w:rtl/>
        </w:rPr>
        <w:t>عنوان</w:t>
      </w:r>
      <w:r w:rsidRPr="009D5398">
        <w:rPr>
          <w:rFonts w:ascii="BMitra" w:hAnsi="BMitra" w:cs="B Nazanin"/>
        </w:rPr>
        <w:t xml:space="preserve"> </w:t>
      </w:r>
      <w:r w:rsidRPr="009D5398">
        <w:rPr>
          <w:rFonts w:ascii="BMitra" w:hAnsi="BMitra" w:cs="B Nazanin"/>
          <w:rtl/>
        </w:rPr>
        <w:t>ابزاري</w:t>
      </w:r>
      <w:r w:rsidRPr="009D5398">
        <w:rPr>
          <w:rFonts w:ascii="BMitra" w:hAnsi="BMitra" w:cs="B Nazanin"/>
        </w:rPr>
        <w:t xml:space="preserve"> </w:t>
      </w:r>
      <w:r w:rsidRPr="009D5398">
        <w:rPr>
          <w:rFonts w:ascii="BMitra" w:hAnsi="BMitra" w:cs="B Nazanin"/>
          <w:rtl/>
        </w:rPr>
        <w:t>براي</w:t>
      </w:r>
      <w:r w:rsidRPr="009D5398">
        <w:rPr>
          <w:rFonts w:ascii="BMitra" w:hAnsi="BMitra" w:cs="B Nazanin"/>
        </w:rPr>
        <w:t xml:space="preserve"> </w:t>
      </w:r>
      <w:r w:rsidRPr="009D5398">
        <w:rPr>
          <w:rFonts w:ascii="BMitra" w:hAnsi="BMitra" w:cs="B Nazanin"/>
          <w:rtl/>
        </w:rPr>
        <w:t>شكل</w:t>
      </w:r>
      <w:r w:rsidRPr="009D5398">
        <w:rPr>
          <w:rFonts w:ascii="BMitra" w:hAnsi="BMitra" w:cs="B Nazanin"/>
        </w:rPr>
        <w:t xml:space="preserve"> </w:t>
      </w:r>
      <w:r w:rsidRPr="009D5398">
        <w:rPr>
          <w:rFonts w:ascii="BMitra" w:hAnsi="BMitra" w:cs="B Nazanin"/>
          <w:rtl/>
        </w:rPr>
        <w:t>دادن</w:t>
      </w:r>
      <w:r w:rsidRPr="009D5398">
        <w:rPr>
          <w:rFonts w:ascii="BMitra" w:hAnsi="BMitra" w:cs="B Nazanin"/>
        </w:rPr>
        <w:t xml:space="preserve"> </w:t>
      </w:r>
      <w:r w:rsidRPr="009D5398">
        <w:rPr>
          <w:rFonts w:ascii="BMitra" w:hAnsi="BMitra" w:cs="B Nazanin"/>
          <w:rtl/>
        </w:rPr>
        <w:t>به</w:t>
      </w:r>
      <w:r w:rsidRPr="009D5398">
        <w:rPr>
          <w:rFonts w:ascii="BMitra" w:hAnsi="BMitra" w:cs="B Nazanin"/>
        </w:rPr>
        <w:t xml:space="preserve"> </w:t>
      </w:r>
      <w:r w:rsidRPr="009D5398">
        <w:rPr>
          <w:rFonts w:ascii="BMitra" w:hAnsi="BMitra" w:cs="B Nazanin"/>
          <w:rtl/>
        </w:rPr>
        <w:t>محيط</w:t>
      </w:r>
      <w:r w:rsidRPr="009D5398">
        <w:rPr>
          <w:rFonts w:ascii="BMitra" w:hAnsi="BMitra" w:cs="B Nazanin"/>
        </w:rPr>
        <w:t xml:space="preserve"> </w:t>
      </w:r>
      <w:r w:rsidRPr="009D5398">
        <w:rPr>
          <w:rFonts w:ascii="BMitra" w:hAnsi="BMitra" w:cs="B Nazanin"/>
          <w:rtl/>
        </w:rPr>
        <w:t>زندگي</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پاسخ</w:t>
      </w:r>
      <w:r w:rsidRPr="009D5398">
        <w:rPr>
          <w:rFonts w:cs="B Nazanin" w:hint="cs"/>
          <w:rtl/>
        </w:rPr>
        <w:t xml:space="preserve"> </w:t>
      </w:r>
      <w:r w:rsidRPr="009D5398">
        <w:rPr>
          <w:rFonts w:ascii="BMitra" w:hAnsi="BMitra" w:cs="B Nazanin"/>
          <w:rtl/>
        </w:rPr>
        <w:t>گويي</w:t>
      </w:r>
      <w:r w:rsidRPr="009D5398">
        <w:rPr>
          <w:rFonts w:ascii="BMitra" w:hAnsi="BMitra" w:cs="B Nazanin"/>
        </w:rPr>
        <w:t xml:space="preserve"> </w:t>
      </w:r>
      <w:r w:rsidRPr="009D5398">
        <w:rPr>
          <w:rFonts w:ascii="BMitra" w:hAnsi="BMitra" w:cs="B Nazanin"/>
          <w:rtl/>
        </w:rPr>
        <w:t>به</w:t>
      </w:r>
      <w:r w:rsidRPr="009D5398">
        <w:rPr>
          <w:rFonts w:ascii="BMitra" w:hAnsi="BMitra" w:cs="B Nazanin"/>
        </w:rPr>
        <w:t xml:space="preserve"> </w:t>
      </w:r>
      <w:r w:rsidRPr="009D5398">
        <w:rPr>
          <w:rFonts w:ascii="BMitra" w:hAnsi="BMitra" w:cs="B Nazanin"/>
          <w:rtl/>
        </w:rPr>
        <w:t>توقعات</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نيازهاي</w:t>
      </w:r>
      <w:r w:rsidRPr="009D5398">
        <w:rPr>
          <w:rFonts w:ascii="BMitra" w:hAnsi="BMitra" w:cs="B Nazanin"/>
        </w:rPr>
        <w:t xml:space="preserve"> </w:t>
      </w:r>
      <w:r w:rsidRPr="009D5398">
        <w:rPr>
          <w:rFonts w:ascii="BMitra" w:hAnsi="BMitra" w:cs="B Nazanin"/>
          <w:rtl/>
        </w:rPr>
        <w:t>انسان</w:t>
      </w:r>
      <w:r w:rsidRPr="009D5398">
        <w:rPr>
          <w:rFonts w:ascii="BMitra" w:hAnsi="BMitra" w:cs="B Nazanin"/>
        </w:rPr>
        <w:t xml:space="preserve"> </w:t>
      </w:r>
      <w:r w:rsidRPr="009D5398">
        <w:rPr>
          <w:rFonts w:ascii="BMitra" w:hAnsi="BMitra" w:cs="B Nazanin"/>
          <w:rtl/>
        </w:rPr>
        <w:t>اهميت</w:t>
      </w:r>
      <w:r w:rsidRPr="009D5398">
        <w:rPr>
          <w:rFonts w:ascii="BMitra" w:hAnsi="BMitra" w:cs="B Nazanin"/>
        </w:rPr>
        <w:t xml:space="preserve"> </w:t>
      </w:r>
      <w:r w:rsidRPr="009D5398">
        <w:rPr>
          <w:rFonts w:ascii="BMitra" w:hAnsi="BMitra" w:cs="B Nazanin"/>
          <w:rtl/>
        </w:rPr>
        <w:t>بيشتري</w:t>
      </w:r>
      <w:r w:rsidRPr="009D5398">
        <w:rPr>
          <w:rFonts w:ascii="BMitra" w:hAnsi="BMitra" w:cs="B Nazanin"/>
        </w:rPr>
        <w:t xml:space="preserve"> </w:t>
      </w:r>
      <w:r w:rsidRPr="009D5398">
        <w:rPr>
          <w:rFonts w:ascii="BMitra" w:hAnsi="BMitra" w:cs="B Nazanin"/>
          <w:rtl/>
        </w:rPr>
        <w:t>يافته</w:t>
      </w:r>
      <w:r w:rsidRPr="009D5398">
        <w:rPr>
          <w:rFonts w:ascii="BMitra" w:hAnsi="BMitra" w:cs="B Nazanin"/>
        </w:rPr>
        <w:t xml:space="preserve"> </w:t>
      </w:r>
      <w:r w:rsidRPr="009D5398">
        <w:rPr>
          <w:rFonts w:ascii="BMitra" w:hAnsi="BMitra" w:cs="B Nazanin"/>
          <w:rtl/>
        </w:rPr>
        <w:t>است</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پژوهش</w:t>
      </w:r>
      <w:r w:rsidRPr="009D5398">
        <w:rPr>
          <w:rFonts w:ascii="BMitra" w:hAnsi="BMitra" w:cs="B Nazanin"/>
        </w:rPr>
        <w:softHyphen/>
      </w:r>
      <w:r w:rsidRPr="009D5398">
        <w:rPr>
          <w:rFonts w:ascii="BMitra" w:hAnsi="BMitra" w:cs="B Nazanin"/>
          <w:rtl/>
        </w:rPr>
        <w:t>هاي</w:t>
      </w:r>
      <w:r w:rsidRPr="009D5398">
        <w:rPr>
          <w:rFonts w:cs="B Nazanin" w:hint="cs"/>
          <w:rtl/>
        </w:rPr>
        <w:t xml:space="preserve"> </w:t>
      </w:r>
      <w:r w:rsidRPr="009D5398">
        <w:rPr>
          <w:rFonts w:ascii="BMitra" w:hAnsi="BMitra" w:cs="B Nazanin"/>
          <w:rtl/>
        </w:rPr>
        <w:t>زيادي</w:t>
      </w:r>
      <w:r w:rsidRPr="009D5398">
        <w:rPr>
          <w:rFonts w:ascii="BMitra" w:hAnsi="BMitra" w:cs="B Nazanin"/>
        </w:rPr>
        <w:t xml:space="preserve"> </w:t>
      </w:r>
      <w:r w:rsidRPr="009D5398">
        <w:rPr>
          <w:rFonts w:ascii="BMitra" w:hAnsi="BMitra" w:cs="B Nazanin"/>
          <w:rtl/>
        </w:rPr>
        <w:t>درباره</w:t>
      </w:r>
      <w:r w:rsidRPr="009D5398">
        <w:rPr>
          <w:rFonts w:ascii="BMitra" w:hAnsi="BMitra" w:cs="B Nazanin"/>
        </w:rPr>
        <w:t xml:space="preserve"> </w:t>
      </w:r>
      <w:r w:rsidRPr="009D5398">
        <w:rPr>
          <w:rFonts w:ascii="BMitra" w:hAnsi="BMitra" w:cs="B Nazanin"/>
          <w:rtl/>
        </w:rPr>
        <w:t>چگونگي</w:t>
      </w:r>
      <w:r w:rsidRPr="009D5398">
        <w:rPr>
          <w:rFonts w:ascii="BMitra" w:hAnsi="BMitra" w:cs="B Nazanin"/>
        </w:rPr>
        <w:t xml:space="preserve"> </w:t>
      </w:r>
      <w:r w:rsidRPr="009D5398">
        <w:rPr>
          <w:rFonts w:ascii="BMitra" w:hAnsi="BMitra" w:cs="B Nazanin"/>
          <w:rtl/>
        </w:rPr>
        <w:t>تأثير</w:t>
      </w:r>
      <w:r w:rsidRPr="009D5398">
        <w:rPr>
          <w:rFonts w:ascii="BMitra" w:hAnsi="BMitra" w:cs="B Nazanin"/>
        </w:rPr>
        <w:t xml:space="preserve"> </w:t>
      </w:r>
      <w:r w:rsidRPr="009D5398">
        <w:rPr>
          <w:rFonts w:ascii="BMitra" w:hAnsi="BMitra" w:cs="B Nazanin"/>
          <w:rtl/>
        </w:rPr>
        <w:t>متقابل</w:t>
      </w:r>
      <w:r w:rsidRPr="009D5398">
        <w:rPr>
          <w:rFonts w:ascii="BMitra" w:hAnsi="BMitra" w:cs="B Nazanin"/>
        </w:rPr>
        <w:t xml:space="preserve"> </w:t>
      </w:r>
      <w:r w:rsidRPr="009D5398">
        <w:rPr>
          <w:rFonts w:ascii="BMitra" w:hAnsi="BMitra" w:cs="B Nazanin"/>
          <w:rtl/>
        </w:rPr>
        <w:t>محيط</w:t>
      </w:r>
      <w:r w:rsidRPr="009D5398">
        <w:rPr>
          <w:rFonts w:ascii="BMitra" w:hAnsi="BMitra" w:cs="B Nazanin"/>
        </w:rPr>
        <w:t xml:space="preserve"> </w:t>
      </w:r>
      <w:r w:rsidRPr="009D5398">
        <w:rPr>
          <w:rFonts w:ascii="BMitra" w:hAnsi="BMitra" w:cs="B Nazanin"/>
          <w:rtl/>
        </w:rPr>
        <w:t>يا</w:t>
      </w:r>
      <w:r w:rsidRPr="009D5398">
        <w:rPr>
          <w:rFonts w:ascii="BMitra" w:hAnsi="BMitra" w:cs="B Nazanin"/>
        </w:rPr>
        <w:t xml:space="preserve"> </w:t>
      </w:r>
      <w:r w:rsidRPr="009D5398">
        <w:rPr>
          <w:rFonts w:ascii="BMitra" w:hAnsi="BMitra" w:cs="B Nazanin"/>
          <w:rtl/>
        </w:rPr>
        <w:t>فضاي</w:t>
      </w:r>
      <w:r w:rsidRPr="009D5398">
        <w:rPr>
          <w:rFonts w:ascii="BMitra" w:hAnsi="BMitra" w:cs="B Nazanin"/>
        </w:rPr>
        <w:t xml:space="preserve"> </w:t>
      </w:r>
      <w:r w:rsidRPr="009D5398">
        <w:rPr>
          <w:rFonts w:ascii="BMitra" w:hAnsi="BMitra" w:cs="B Nazanin"/>
          <w:rtl/>
        </w:rPr>
        <w:t>ساخته</w:t>
      </w:r>
      <w:r w:rsidRPr="009D5398">
        <w:rPr>
          <w:rFonts w:ascii="BMitra" w:hAnsi="BMitra" w:cs="B Nazanin"/>
        </w:rPr>
        <w:t xml:space="preserve"> </w:t>
      </w:r>
      <w:r w:rsidRPr="009D5398">
        <w:rPr>
          <w:rFonts w:ascii="BMitra" w:hAnsi="BMitra" w:cs="B Nazanin"/>
          <w:rtl/>
        </w:rPr>
        <w:t>شده</w:t>
      </w:r>
      <w:r w:rsidRPr="009D5398">
        <w:rPr>
          <w:rFonts w:ascii="BMitra" w:hAnsi="BMitra" w:cs="B Nazanin"/>
        </w:rPr>
        <w:t xml:space="preserve"> </w:t>
      </w:r>
      <w:r w:rsidRPr="009D5398">
        <w:rPr>
          <w:rFonts w:ascii="BMitra" w:hAnsi="BMitra" w:cs="B Nazanin"/>
          <w:rtl/>
        </w:rPr>
        <w:t>بر</w:t>
      </w:r>
      <w:r w:rsidRPr="009D5398">
        <w:rPr>
          <w:rFonts w:ascii="BMitra" w:hAnsi="BMitra" w:cs="B Nazanin"/>
        </w:rPr>
        <w:t xml:space="preserve"> </w:t>
      </w:r>
      <w:r w:rsidRPr="009D5398">
        <w:rPr>
          <w:rFonts w:ascii="BMitra" w:hAnsi="BMitra" w:cs="B Nazanin"/>
          <w:rtl/>
        </w:rPr>
        <w:t>ذهنيات</w:t>
      </w:r>
      <w:r w:rsidRPr="009D5398">
        <w:rPr>
          <w:rFonts w:ascii="BMitra" w:hAnsi="BMitra" w:cs="B Nazanin"/>
        </w:rPr>
        <w:t xml:space="preserve"> </w:t>
      </w:r>
      <w:r w:rsidRPr="009D5398">
        <w:rPr>
          <w:rFonts w:ascii="BMitra" w:hAnsi="BMitra" w:cs="B Nazanin"/>
          <w:rtl/>
        </w:rPr>
        <w:t>و</w:t>
      </w:r>
      <w:r w:rsidRPr="009D5398">
        <w:rPr>
          <w:rFonts w:cs="B Nazanin" w:hint="cs"/>
          <w:rtl/>
        </w:rPr>
        <w:t xml:space="preserve"> </w:t>
      </w:r>
      <w:r w:rsidRPr="009D5398">
        <w:rPr>
          <w:rFonts w:ascii="BMitra" w:hAnsi="BMitra" w:cs="B Nazanin"/>
          <w:rtl/>
        </w:rPr>
        <w:t>رفتارهاي</w:t>
      </w:r>
      <w:r w:rsidRPr="009D5398">
        <w:rPr>
          <w:rFonts w:ascii="BMitra" w:hAnsi="BMitra" w:cs="B Nazanin"/>
        </w:rPr>
        <w:t xml:space="preserve"> </w:t>
      </w:r>
      <w:r w:rsidRPr="009D5398">
        <w:rPr>
          <w:rFonts w:ascii="BMitra" w:hAnsi="BMitra" w:cs="B Nazanin"/>
          <w:rtl/>
        </w:rPr>
        <w:t>انسان،</w:t>
      </w:r>
      <w:r w:rsidRPr="009D5398">
        <w:rPr>
          <w:rFonts w:ascii="BMitra" w:hAnsi="BMitra" w:cs="B Nazanin"/>
        </w:rPr>
        <w:t xml:space="preserve"> </w:t>
      </w:r>
      <w:r w:rsidRPr="009D5398">
        <w:rPr>
          <w:rFonts w:ascii="BMitra" w:hAnsi="BMitra" w:cs="B Nazanin"/>
          <w:rtl/>
        </w:rPr>
        <w:t>انجام</w:t>
      </w:r>
      <w:r w:rsidRPr="009D5398">
        <w:rPr>
          <w:rFonts w:ascii="BMitra" w:hAnsi="BMitra" w:cs="B Nazanin"/>
        </w:rPr>
        <w:t xml:space="preserve"> </w:t>
      </w:r>
      <w:r w:rsidRPr="009D5398">
        <w:rPr>
          <w:rFonts w:ascii="BMitra" w:hAnsi="BMitra" w:cs="B Nazanin"/>
          <w:rtl/>
        </w:rPr>
        <w:t>شده</w:t>
      </w:r>
      <w:r w:rsidRPr="009D5398">
        <w:rPr>
          <w:rFonts w:ascii="BMitra" w:hAnsi="BMitra" w:cs="B Nazanin"/>
        </w:rPr>
        <w:t xml:space="preserve"> </w:t>
      </w:r>
      <w:r w:rsidRPr="009D5398">
        <w:rPr>
          <w:rFonts w:ascii="BMitra" w:hAnsi="BMitra" w:cs="B Nazanin"/>
          <w:rtl/>
        </w:rPr>
        <w:t>است</w:t>
      </w:r>
      <w:r w:rsidRPr="009D5398">
        <w:rPr>
          <w:rFonts w:ascii="BMitra" w:hAnsi="BMitra" w:cs="B Nazanin" w:hint="cs"/>
          <w:rtl/>
        </w:rPr>
        <w:t>.</w:t>
      </w:r>
      <w:r w:rsidRPr="009D5398">
        <w:rPr>
          <w:rFonts w:ascii="BMitra" w:hAnsi="BMitra" w:cs="B Nazanin"/>
        </w:rPr>
        <w:t xml:space="preserve"> </w:t>
      </w:r>
      <w:r w:rsidRPr="009D5398">
        <w:rPr>
          <w:rFonts w:cs="B Nazanin" w:hint="cs"/>
          <w:rtl/>
        </w:rPr>
        <w:t xml:space="preserve"> </w:t>
      </w:r>
      <w:r w:rsidRPr="009D5398">
        <w:rPr>
          <w:rFonts w:ascii="BMitra" w:hAnsi="BMitra" w:cs="B Nazanin"/>
          <w:rtl/>
        </w:rPr>
        <w:t>محيط</w:t>
      </w:r>
      <w:r w:rsidRPr="009D5398">
        <w:rPr>
          <w:rFonts w:ascii="BMitra" w:hAnsi="BMitra" w:cs="B Nazanin"/>
        </w:rPr>
        <w:t xml:space="preserve"> </w:t>
      </w:r>
      <w:r w:rsidRPr="009D5398">
        <w:rPr>
          <w:rFonts w:ascii="BMitra" w:hAnsi="BMitra" w:cs="B Nazanin"/>
          <w:rtl/>
        </w:rPr>
        <w:t>علاوه</w:t>
      </w:r>
      <w:r w:rsidRPr="009D5398">
        <w:rPr>
          <w:rFonts w:ascii="BMitra" w:hAnsi="BMitra" w:cs="B Nazanin"/>
        </w:rPr>
        <w:t xml:space="preserve"> </w:t>
      </w:r>
      <w:r w:rsidRPr="009D5398">
        <w:rPr>
          <w:rFonts w:ascii="BMitra" w:hAnsi="BMitra" w:cs="B Nazanin"/>
          <w:rtl/>
        </w:rPr>
        <w:t>بر</w:t>
      </w:r>
      <w:r w:rsidRPr="009D5398">
        <w:rPr>
          <w:rFonts w:ascii="BMitra" w:hAnsi="BMitra" w:cs="B Nazanin"/>
        </w:rPr>
        <w:t xml:space="preserve"> </w:t>
      </w:r>
      <w:r w:rsidRPr="009D5398">
        <w:rPr>
          <w:rFonts w:ascii="BMitra" w:hAnsi="BMitra" w:cs="B Nazanin"/>
          <w:rtl/>
        </w:rPr>
        <w:t>عناصر</w:t>
      </w:r>
      <w:r w:rsidRPr="009D5398">
        <w:rPr>
          <w:rFonts w:ascii="BMitra" w:hAnsi="BMitra" w:cs="B Nazanin"/>
        </w:rPr>
        <w:t xml:space="preserve"> </w:t>
      </w:r>
      <w:r w:rsidRPr="009D5398">
        <w:rPr>
          <w:rFonts w:ascii="BMitra" w:hAnsi="BMitra" w:cs="B Nazanin"/>
          <w:rtl/>
        </w:rPr>
        <w:t>كالبدي</w:t>
      </w:r>
      <w:r w:rsidRPr="009D5398">
        <w:rPr>
          <w:rFonts w:ascii="BMitra" w:hAnsi="BMitra" w:cs="B Nazanin"/>
        </w:rPr>
        <w:t xml:space="preserve"> </w:t>
      </w:r>
      <w:r w:rsidRPr="009D5398">
        <w:rPr>
          <w:rFonts w:ascii="BMitra" w:hAnsi="BMitra" w:cs="B Nazanin"/>
          <w:rtl/>
        </w:rPr>
        <w:t>شامل</w:t>
      </w:r>
      <w:r w:rsidRPr="009D5398">
        <w:rPr>
          <w:rFonts w:ascii="BMitra" w:hAnsi="BMitra" w:cs="B Nazanin"/>
        </w:rPr>
        <w:t xml:space="preserve"> </w:t>
      </w:r>
      <w:r w:rsidRPr="009D5398">
        <w:rPr>
          <w:rFonts w:ascii="BMitra" w:hAnsi="BMitra" w:cs="B Nazanin"/>
          <w:rtl/>
        </w:rPr>
        <w:t>پيام</w:t>
      </w:r>
      <w:r w:rsidRPr="009D5398">
        <w:rPr>
          <w:rFonts w:ascii="BMitra" w:hAnsi="BMitra" w:cs="B Nazanin"/>
        </w:rPr>
        <w:t xml:space="preserve"> </w:t>
      </w:r>
      <w:r w:rsidRPr="009D5398">
        <w:rPr>
          <w:rFonts w:ascii="BMitra" w:hAnsi="BMitra" w:cs="B Nazanin"/>
          <w:rtl/>
        </w:rPr>
        <w:t>ها،</w:t>
      </w:r>
      <w:r w:rsidRPr="009D5398">
        <w:rPr>
          <w:rFonts w:ascii="BMitra" w:hAnsi="BMitra" w:cs="B Nazanin"/>
        </w:rPr>
        <w:t xml:space="preserve"> </w:t>
      </w:r>
      <w:r w:rsidRPr="009D5398">
        <w:rPr>
          <w:rFonts w:ascii="BMitra" w:hAnsi="BMitra" w:cs="B Nazanin"/>
          <w:rtl/>
        </w:rPr>
        <w:t>معاني</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رمزهايي</w:t>
      </w:r>
      <w:r w:rsidRPr="009D5398">
        <w:rPr>
          <w:rFonts w:ascii="BMitra" w:hAnsi="BMitra" w:cs="B Nazanin"/>
        </w:rPr>
        <w:t xml:space="preserve"> </w:t>
      </w:r>
      <w:r w:rsidRPr="009D5398">
        <w:rPr>
          <w:rFonts w:ascii="BMitra" w:hAnsi="BMitra" w:cs="B Nazanin"/>
          <w:rtl/>
        </w:rPr>
        <w:t>است</w:t>
      </w:r>
      <w:r w:rsidRPr="009D5398">
        <w:rPr>
          <w:rFonts w:ascii="BMitra" w:hAnsi="BMitra" w:cs="B Nazanin"/>
        </w:rPr>
        <w:t xml:space="preserve"> </w:t>
      </w:r>
      <w:r w:rsidRPr="009D5398">
        <w:rPr>
          <w:rFonts w:ascii="BMitra" w:hAnsi="BMitra" w:cs="B Nazanin"/>
          <w:rtl/>
        </w:rPr>
        <w:t>كه</w:t>
      </w:r>
      <w:r w:rsidRPr="009D5398">
        <w:rPr>
          <w:rFonts w:ascii="BMitra" w:hAnsi="BMitra" w:cs="B Nazanin"/>
        </w:rPr>
        <w:t xml:space="preserve"> </w:t>
      </w:r>
      <w:r w:rsidRPr="009D5398">
        <w:rPr>
          <w:rFonts w:ascii="BMitra" w:hAnsi="BMitra" w:cs="B Nazanin"/>
          <w:rtl/>
        </w:rPr>
        <w:t>مردم</w:t>
      </w:r>
      <w:r w:rsidRPr="009D5398">
        <w:rPr>
          <w:rFonts w:cs="B Nazanin" w:hint="cs"/>
          <w:rtl/>
        </w:rPr>
        <w:t xml:space="preserve"> </w:t>
      </w:r>
      <w:r w:rsidRPr="009D5398">
        <w:rPr>
          <w:rFonts w:ascii="BMitra" w:hAnsi="BMitra" w:cs="B Nazanin"/>
          <w:rtl/>
        </w:rPr>
        <w:t>بر</w:t>
      </w:r>
      <w:r w:rsidRPr="009D5398">
        <w:rPr>
          <w:rFonts w:ascii="BMitra" w:hAnsi="BMitra" w:cs="B Nazanin"/>
        </w:rPr>
        <w:t xml:space="preserve"> </w:t>
      </w:r>
      <w:r w:rsidRPr="009D5398">
        <w:rPr>
          <w:rFonts w:ascii="BMitra" w:hAnsi="BMitra" w:cs="B Nazanin"/>
          <w:rtl/>
        </w:rPr>
        <w:t>اساس</w:t>
      </w:r>
      <w:r w:rsidRPr="009D5398">
        <w:rPr>
          <w:rFonts w:ascii="BMitra" w:hAnsi="BMitra" w:cs="B Nazanin"/>
        </w:rPr>
        <w:t xml:space="preserve"> </w:t>
      </w:r>
      <w:r w:rsidRPr="009D5398">
        <w:rPr>
          <w:rFonts w:ascii="BMitra" w:hAnsi="BMitra" w:cs="B Nazanin"/>
          <w:rtl/>
        </w:rPr>
        <w:t>نقش</w:t>
      </w:r>
      <w:r w:rsidRPr="009D5398">
        <w:rPr>
          <w:rFonts w:ascii="BMitra" w:hAnsi="BMitra" w:cs="B Nazanin"/>
        </w:rPr>
        <w:softHyphen/>
      </w:r>
      <w:r w:rsidRPr="009D5398">
        <w:rPr>
          <w:rFonts w:ascii="BMitra" w:hAnsi="BMitra" w:cs="B Nazanin"/>
          <w:rtl/>
        </w:rPr>
        <w:t>ها،</w:t>
      </w:r>
      <w:r w:rsidRPr="009D5398">
        <w:rPr>
          <w:rFonts w:ascii="BMitra" w:hAnsi="BMitra" w:cs="B Nazanin"/>
        </w:rPr>
        <w:t xml:space="preserve"> </w:t>
      </w:r>
      <w:r w:rsidRPr="009D5398">
        <w:rPr>
          <w:rFonts w:ascii="BMitra" w:hAnsi="BMitra" w:cs="B Nazanin"/>
          <w:rtl/>
        </w:rPr>
        <w:t>توقعات،</w:t>
      </w:r>
      <w:r w:rsidRPr="009D5398">
        <w:rPr>
          <w:rFonts w:ascii="BMitra" w:hAnsi="BMitra" w:cs="B Nazanin"/>
        </w:rPr>
        <w:t xml:space="preserve"> </w:t>
      </w:r>
      <w:r w:rsidRPr="009D5398">
        <w:rPr>
          <w:rFonts w:ascii="BMitra" w:hAnsi="BMitra" w:cs="B Nazanin"/>
          <w:rtl/>
        </w:rPr>
        <w:t>انگيزه</w:t>
      </w:r>
      <w:r w:rsidRPr="009D5398">
        <w:rPr>
          <w:rFonts w:ascii="BMitra" w:hAnsi="BMitra" w:cs="B Nazanin"/>
        </w:rPr>
        <w:softHyphen/>
      </w:r>
      <w:r w:rsidRPr="009D5398">
        <w:rPr>
          <w:rFonts w:ascii="BMitra" w:hAnsi="BMitra" w:cs="B Nazanin"/>
          <w:rtl/>
        </w:rPr>
        <w:t>ها</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ديگر</w:t>
      </w:r>
      <w:r w:rsidRPr="009D5398">
        <w:rPr>
          <w:rFonts w:ascii="BMitra" w:hAnsi="BMitra" w:cs="B Nazanin"/>
        </w:rPr>
        <w:t xml:space="preserve"> </w:t>
      </w:r>
      <w:r w:rsidRPr="009D5398">
        <w:rPr>
          <w:rFonts w:ascii="BMitra" w:hAnsi="BMitra" w:cs="B Nazanin"/>
          <w:rtl/>
        </w:rPr>
        <w:t>عوامل</w:t>
      </w:r>
      <w:r w:rsidRPr="009D5398">
        <w:rPr>
          <w:rFonts w:ascii="BMitra" w:hAnsi="BMitra" w:cs="B Nazanin"/>
        </w:rPr>
        <w:t xml:space="preserve"> </w:t>
      </w:r>
      <w:r w:rsidRPr="009D5398">
        <w:rPr>
          <w:rFonts w:ascii="BMitra" w:hAnsi="BMitra" w:cs="B Nazanin"/>
          <w:rtl/>
        </w:rPr>
        <w:t>آن</w:t>
      </w:r>
      <w:r w:rsidRPr="00044D71">
        <w:rPr>
          <w:rFonts w:ascii="BMitra" w:hAnsi="BMitra" w:cs="B Nazanin"/>
        </w:rPr>
        <w:t xml:space="preserve"> </w:t>
      </w:r>
      <w:r w:rsidRPr="009D5398">
        <w:rPr>
          <w:rFonts w:ascii="BMitra" w:hAnsi="BMitra" w:cs="B Nazanin"/>
          <w:rtl/>
        </w:rPr>
        <w:t>را</w:t>
      </w:r>
      <w:r w:rsidRPr="009D5398">
        <w:rPr>
          <w:rFonts w:ascii="BMitra" w:hAnsi="BMitra" w:cs="B Nazanin"/>
        </w:rPr>
        <w:t xml:space="preserve"> </w:t>
      </w:r>
      <w:r w:rsidRPr="009D5398">
        <w:rPr>
          <w:rFonts w:ascii="BMitra" w:hAnsi="BMitra" w:cs="B Nazanin"/>
          <w:rtl/>
        </w:rPr>
        <w:t>رمزگشايي</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درك</w:t>
      </w:r>
      <w:r w:rsidRPr="009D5398">
        <w:rPr>
          <w:rFonts w:cs="B Nazanin" w:hint="cs"/>
          <w:rtl/>
        </w:rPr>
        <w:t xml:space="preserve"> می</w:t>
      </w:r>
      <w:r w:rsidRPr="009D5398">
        <w:rPr>
          <w:rFonts w:cs="B Nazanin" w:hint="cs"/>
          <w:rtl/>
        </w:rPr>
        <w:softHyphen/>
        <w:t>کنند</w:t>
      </w:r>
      <w:r w:rsidRPr="009D5398">
        <w:rPr>
          <w:rFonts w:ascii="BMitra" w:hAnsi="BMitra" w:cs="B Nazanin" w:hint="cs"/>
          <w:rtl/>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در</w:t>
      </w:r>
      <w:r w:rsidRPr="009D5398">
        <w:rPr>
          <w:rFonts w:ascii="BMitra" w:hAnsi="BMitra" w:cs="B Nazanin"/>
        </w:rPr>
        <w:t xml:space="preserve"> </w:t>
      </w:r>
      <w:r w:rsidRPr="009D5398">
        <w:rPr>
          <w:rFonts w:ascii="BMitra" w:hAnsi="BMitra" w:cs="B Nazanin"/>
          <w:rtl/>
        </w:rPr>
        <w:t>مورد</w:t>
      </w:r>
      <w:r w:rsidRPr="009D5398">
        <w:rPr>
          <w:rFonts w:ascii="BMitra" w:hAnsi="BMitra" w:cs="B Nazanin"/>
        </w:rPr>
        <w:t xml:space="preserve"> </w:t>
      </w:r>
      <w:r w:rsidRPr="009D5398">
        <w:rPr>
          <w:rFonts w:ascii="BMitra" w:hAnsi="BMitra" w:cs="B Nazanin"/>
          <w:rtl/>
        </w:rPr>
        <w:t>آن</w:t>
      </w:r>
      <w:r w:rsidRPr="009D5398">
        <w:rPr>
          <w:rFonts w:ascii="BMitra" w:hAnsi="BMitra" w:cs="B Nazanin"/>
        </w:rPr>
        <w:t xml:space="preserve"> </w:t>
      </w:r>
      <w:r w:rsidRPr="009D5398">
        <w:rPr>
          <w:rFonts w:ascii="BMitra" w:hAnsi="BMitra" w:cs="B Nazanin"/>
          <w:rtl/>
        </w:rPr>
        <w:t>به</w:t>
      </w:r>
      <w:r w:rsidRPr="009D5398">
        <w:rPr>
          <w:rFonts w:ascii="BMitra" w:hAnsi="BMitra" w:cs="B Nazanin"/>
        </w:rPr>
        <w:t xml:space="preserve"> </w:t>
      </w:r>
      <w:r w:rsidRPr="009D5398">
        <w:rPr>
          <w:rFonts w:ascii="BMitra" w:hAnsi="BMitra" w:cs="B Nazanin"/>
          <w:rtl/>
        </w:rPr>
        <w:t>قضاوت</w:t>
      </w:r>
      <w:r w:rsidRPr="009D5398">
        <w:rPr>
          <w:rFonts w:ascii="BMitra" w:hAnsi="BMitra" w:cs="B Nazanin"/>
        </w:rPr>
        <w:t xml:space="preserve"> </w:t>
      </w:r>
      <w:r w:rsidRPr="009D5398">
        <w:rPr>
          <w:rFonts w:ascii="BMitra" w:hAnsi="BMitra" w:cs="B Nazanin"/>
          <w:rtl/>
        </w:rPr>
        <w:t>مي</w:t>
      </w:r>
      <w:r w:rsidRPr="009D5398">
        <w:rPr>
          <w:rFonts w:ascii="BMitra" w:hAnsi="BMitra" w:cs="B Nazanin"/>
        </w:rPr>
        <w:softHyphen/>
      </w:r>
      <w:r w:rsidRPr="009D5398">
        <w:rPr>
          <w:rFonts w:ascii="BMitra" w:hAnsi="BMitra" w:cs="B Nazanin"/>
          <w:rtl/>
        </w:rPr>
        <w:t>پردازند</w:t>
      </w:r>
      <w:r w:rsidRPr="009D5398">
        <w:rPr>
          <w:rFonts w:ascii="BMitra" w:hAnsi="BMitra" w:cs="B Nazanin" w:hint="cs"/>
          <w:rtl/>
        </w:rPr>
        <w:t xml:space="preserve"> (</w:t>
      </w:r>
      <w:r w:rsidR="007143D2" w:rsidRPr="004255E6">
        <w:rPr>
          <w:rFonts w:ascii="BMitra" w:hAnsi="BMitra" w:cs="B Nazanin"/>
          <w:sz w:val="20"/>
          <w:szCs w:val="20"/>
        </w:rPr>
        <w:t>1990</w:t>
      </w:r>
      <w:r w:rsidRPr="004255E6">
        <w:rPr>
          <w:rFonts w:ascii="BMitra" w:hAnsi="BMitra" w:cs="B Nazanin"/>
          <w:sz w:val="20"/>
          <w:szCs w:val="20"/>
        </w:rPr>
        <w:t xml:space="preserve"> </w:t>
      </w:r>
      <w:r w:rsidRPr="004255E6">
        <w:rPr>
          <w:rFonts w:cs="B Nazanin" w:hint="cs"/>
          <w:sz w:val="20"/>
          <w:szCs w:val="20"/>
          <w:rtl/>
        </w:rPr>
        <w:t xml:space="preserve">، </w:t>
      </w:r>
      <w:proofErr w:type="spellStart"/>
      <w:r w:rsidR="007143D2" w:rsidRPr="004255E6">
        <w:rPr>
          <w:rFonts w:asciiTheme="majorBidi" w:hAnsiTheme="majorBidi" w:cstheme="majorBidi"/>
          <w:sz w:val="20"/>
          <w:szCs w:val="20"/>
        </w:rPr>
        <w:t>Rapaport</w:t>
      </w:r>
      <w:proofErr w:type="spellEnd"/>
      <w:r w:rsidRPr="009D5398">
        <w:rPr>
          <w:rFonts w:cs="B Nazanin" w:hint="cs"/>
          <w:rtl/>
        </w:rPr>
        <w:t>).</w:t>
      </w:r>
      <w:r w:rsidRPr="009D5398">
        <w:rPr>
          <w:rFonts w:cs="B Nazanin"/>
        </w:rPr>
        <w:t xml:space="preserve"> </w:t>
      </w:r>
      <w:r w:rsidRPr="009D5398">
        <w:rPr>
          <w:rFonts w:ascii="BMitra" w:hAnsi="BMitra" w:cs="B Nazanin" w:hint="cs"/>
          <w:rtl/>
        </w:rPr>
        <w:t xml:space="preserve">این </w:t>
      </w:r>
      <w:r w:rsidRPr="009D5398">
        <w:rPr>
          <w:rFonts w:ascii="BMitra" w:hAnsi="BMitra" w:cs="B Nazanin"/>
          <w:rtl/>
        </w:rPr>
        <w:t>حس</w:t>
      </w:r>
      <w:r w:rsidRPr="009D5398">
        <w:rPr>
          <w:rFonts w:ascii="BMitra" w:hAnsi="BMitra" w:cs="B Nazanin"/>
        </w:rPr>
        <w:t xml:space="preserve"> </w:t>
      </w:r>
      <w:r w:rsidRPr="009D5398">
        <w:rPr>
          <w:rFonts w:ascii="BMitra" w:hAnsi="BMitra" w:cs="B Nazanin"/>
          <w:rtl/>
        </w:rPr>
        <w:t>كلي</w:t>
      </w:r>
      <w:r w:rsidRPr="009D5398">
        <w:rPr>
          <w:rFonts w:ascii="BMitra" w:hAnsi="BMitra" w:cs="B Nazanin"/>
        </w:rPr>
        <w:t xml:space="preserve"> </w:t>
      </w:r>
      <w:r w:rsidRPr="009D5398">
        <w:rPr>
          <w:rFonts w:ascii="BMitra" w:hAnsi="BMitra" w:cs="B Nazanin"/>
          <w:rtl/>
        </w:rPr>
        <w:t>كه</w:t>
      </w:r>
      <w:r w:rsidRPr="009D5398">
        <w:rPr>
          <w:rFonts w:ascii="BMitra" w:hAnsi="BMitra" w:cs="B Nazanin"/>
        </w:rPr>
        <w:t xml:space="preserve"> </w:t>
      </w:r>
      <w:r w:rsidRPr="009D5398">
        <w:rPr>
          <w:rFonts w:ascii="BMitra" w:hAnsi="BMitra" w:cs="B Nazanin"/>
          <w:rtl/>
        </w:rPr>
        <w:t>پس</w:t>
      </w:r>
      <w:r w:rsidRPr="009D5398">
        <w:rPr>
          <w:rFonts w:ascii="BMitra" w:hAnsi="BMitra" w:cs="B Nazanin"/>
        </w:rPr>
        <w:t xml:space="preserve"> </w:t>
      </w:r>
      <w:r w:rsidRPr="009D5398">
        <w:rPr>
          <w:rFonts w:ascii="BMitra" w:hAnsi="BMitra" w:cs="B Nazanin"/>
          <w:rtl/>
        </w:rPr>
        <w:t>از</w:t>
      </w:r>
      <w:r w:rsidRPr="009D5398">
        <w:rPr>
          <w:rFonts w:ascii="BMitra" w:hAnsi="BMitra" w:cs="B Nazanin"/>
        </w:rPr>
        <w:t xml:space="preserve"> </w:t>
      </w:r>
      <w:r w:rsidRPr="009D5398">
        <w:rPr>
          <w:rFonts w:ascii="BMitra" w:hAnsi="BMitra" w:cs="B Nazanin"/>
          <w:rtl/>
        </w:rPr>
        <w:t>ا</w:t>
      </w:r>
      <w:r w:rsidRPr="009D5398">
        <w:rPr>
          <w:rFonts w:ascii="BMitra" w:hAnsi="BMitra" w:cs="B Nazanin" w:hint="cs"/>
          <w:rtl/>
        </w:rPr>
        <w:t>د</w:t>
      </w:r>
      <w:r w:rsidRPr="009D5398">
        <w:rPr>
          <w:rFonts w:ascii="BMitra" w:hAnsi="BMitra" w:cs="B Nazanin"/>
          <w:rtl/>
        </w:rPr>
        <w:t>راك</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قضاوت</w:t>
      </w:r>
      <w:r w:rsidRPr="009D5398">
        <w:rPr>
          <w:rFonts w:ascii="BMitra" w:hAnsi="BMitra" w:cs="B Nazanin"/>
        </w:rPr>
        <w:t xml:space="preserve"> </w:t>
      </w:r>
      <w:r w:rsidRPr="009D5398">
        <w:rPr>
          <w:rFonts w:ascii="BMitra" w:hAnsi="BMitra" w:cs="B Nazanin"/>
          <w:rtl/>
        </w:rPr>
        <w:t>نسبت</w:t>
      </w:r>
      <w:r w:rsidRPr="009D5398">
        <w:rPr>
          <w:rFonts w:ascii="BMitra" w:hAnsi="BMitra" w:cs="B Nazanin"/>
        </w:rPr>
        <w:t xml:space="preserve"> </w:t>
      </w:r>
      <w:r w:rsidRPr="009D5398">
        <w:rPr>
          <w:rFonts w:ascii="BMitra" w:hAnsi="BMitra" w:cs="B Nazanin"/>
          <w:rtl/>
        </w:rPr>
        <w:t>به</w:t>
      </w:r>
      <w:r w:rsidRPr="009D5398">
        <w:rPr>
          <w:rFonts w:ascii="BMitra" w:hAnsi="BMitra" w:cs="B Nazanin"/>
        </w:rPr>
        <w:t xml:space="preserve"> </w:t>
      </w:r>
      <w:r w:rsidRPr="009D5398">
        <w:rPr>
          <w:rFonts w:ascii="BMitra" w:hAnsi="BMitra" w:cs="B Nazanin"/>
          <w:rtl/>
        </w:rPr>
        <w:t>محيط</w:t>
      </w:r>
      <w:r w:rsidRPr="009D5398">
        <w:rPr>
          <w:rFonts w:ascii="BMitra" w:hAnsi="BMitra" w:cs="B Nazanin"/>
        </w:rPr>
        <w:t xml:space="preserve"> </w:t>
      </w:r>
      <w:r w:rsidRPr="009D5398">
        <w:rPr>
          <w:rFonts w:ascii="BMitra" w:hAnsi="BMitra" w:cs="B Nazanin"/>
          <w:rtl/>
        </w:rPr>
        <w:t>خاص</w:t>
      </w:r>
      <w:r w:rsidRPr="009D5398">
        <w:rPr>
          <w:rFonts w:ascii="BMitra" w:hAnsi="BMitra" w:cs="B Nazanin"/>
        </w:rPr>
        <w:t xml:space="preserve"> </w:t>
      </w:r>
      <w:r w:rsidRPr="009D5398">
        <w:rPr>
          <w:rFonts w:ascii="BMitra" w:hAnsi="BMitra" w:cs="B Nazanin"/>
          <w:rtl/>
        </w:rPr>
        <w:t>در</w:t>
      </w:r>
      <w:r w:rsidRPr="009D5398">
        <w:rPr>
          <w:rFonts w:ascii="BMitra" w:hAnsi="BMitra" w:cs="B Nazanin"/>
        </w:rPr>
        <w:t xml:space="preserve"> </w:t>
      </w:r>
      <w:r w:rsidRPr="009D5398">
        <w:rPr>
          <w:rFonts w:ascii="BMitra" w:hAnsi="BMitra" w:cs="B Nazanin"/>
          <w:rtl/>
        </w:rPr>
        <w:t>فرد</w:t>
      </w:r>
      <w:r w:rsidRPr="009D5398">
        <w:rPr>
          <w:rFonts w:ascii="BMitra" w:hAnsi="BMitra" w:cs="B Nazanin"/>
        </w:rPr>
        <w:t xml:space="preserve"> </w:t>
      </w:r>
      <w:r w:rsidRPr="009D5398">
        <w:rPr>
          <w:rFonts w:ascii="BMitra" w:hAnsi="BMitra" w:cs="B Nazanin"/>
          <w:rtl/>
        </w:rPr>
        <w:t>به</w:t>
      </w:r>
      <w:r w:rsidRPr="009D5398">
        <w:rPr>
          <w:rFonts w:ascii="BMitra" w:hAnsi="BMitra" w:cs="B Nazanin"/>
        </w:rPr>
        <w:t xml:space="preserve"> </w:t>
      </w:r>
      <w:r w:rsidRPr="009D5398">
        <w:rPr>
          <w:rFonts w:ascii="BMitra" w:hAnsi="BMitra" w:cs="B Nazanin"/>
          <w:rtl/>
        </w:rPr>
        <w:t>وجود</w:t>
      </w:r>
      <w:r w:rsidRPr="009D5398">
        <w:rPr>
          <w:rFonts w:cs="B Nazanin" w:hint="cs"/>
          <w:rtl/>
        </w:rPr>
        <w:t xml:space="preserve"> </w:t>
      </w:r>
      <w:r w:rsidRPr="009D5398">
        <w:rPr>
          <w:rFonts w:ascii="BMitra" w:hAnsi="BMitra" w:cs="B Nazanin"/>
          <w:rtl/>
        </w:rPr>
        <w:t>مي</w:t>
      </w:r>
      <w:r w:rsidRPr="009D5398">
        <w:rPr>
          <w:rFonts w:ascii="BMitra" w:hAnsi="BMitra" w:cs="B Nazanin"/>
        </w:rPr>
        <w:t xml:space="preserve"> </w:t>
      </w:r>
      <w:r w:rsidRPr="009D5398">
        <w:rPr>
          <w:rFonts w:ascii="BMitra" w:hAnsi="BMitra" w:cs="B Nazanin"/>
          <w:rtl/>
        </w:rPr>
        <w:t>آيد</w:t>
      </w:r>
      <w:r w:rsidRPr="009D5398">
        <w:rPr>
          <w:rFonts w:ascii="BMitra" w:hAnsi="BMitra" w:cs="B Nazanin"/>
        </w:rPr>
        <w:t xml:space="preserve"> </w:t>
      </w:r>
      <w:r w:rsidRPr="009D5398">
        <w:rPr>
          <w:rFonts w:ascii="BMitra" w:hAnsi="BMitra" w:cs="B Nazanin"/>
          <w:rtl/>
        </w:rPr>
        <w:t>حس</w:t>
      </w:r>
      <w:r w:rsidRPr="009D5398">
        <w:rPr>
          <w:rFonts w:ascii="BMitra" w:hAnsi="BMitra" w:cs="B Nazanin"/>
        </w:rPr>
        <w:t xml:space="preserve"> </w:t>
      </w:r>
      <w:r w:rsidRPr="009D5398">
        <w:rPr>
          <w:rFonts w:ascii="BMitra" w:hAnsi="BMitra" w:cs="B Nazanin"/>
          <w:rtl/>
        </w:rPr>
        <w:t>مكان</w:t>
      </w:r>
      <w:r w:rsidRPr="009D5398">
        <w:rPr>
          <w:rFonts w:ascii="BMitra" w:hAnsi="BMitra" w:cs="B Nazanin"/>
        </w:rPr>
        <w:t xml:space="preserve"> </w:t>
      </w:r>
      <w:r w:rsidRPr="009D5398">
        <w:rPr>
          <w:rFonts w:ascii="BMitra" w:hAnsi="BMitra" w:cs="B Nazanin"/>
          <w:rtl/>
        </w:rPr>
        <w:t>ناميده</w:t>
      </w:r>
      <w:r w:rsidRPr="009D5398">
        <w:rPr>
          <w:rFonts w:ascii="BMitra" w:hAnsi="BMitra" w:cs="B Nazanin"/>
        </w:rPr>
        <w:t xml:space="preserve"> </w:t>
      </w:r>
      <w:r w:rsidRPr="009D5398">
        <w:rPr>
          <w:rFonts w:ascii="BMitra" w:hAnsi="BMitra" w:cs="B Nazanin"/>
          <w:rtl/>
        </w:rPr>
        <w:t>مي</w:t>
      </w:r>
      <w:r w:rsidRPr="009D5398">
        <w:rPr>
          <w:rFonts w:ascii="BMitra" w:hAnsi="BMitra" w:cs="B Nazanin"/>
        </w:rPr>
        <w:softHyphen/>
      </w:r>
      <w:r w:rsidRPr="009D5398">
        <w:rPr>
          <w:rFonts w:ascii="BMitra" w:hAnsi="BMitra" w:cs="B Nazanin"/>
          <w:rtl/>
        </w:rPr>
        <w:t>شود</w:t>
      </w:r>
      <w:r w:rsidRPr="009D5398">
        <w:rPr>
          <w:rFonts w:ascii="BMitra" w:hAnsi="BMitra" w:cs="B Nazanin"/>
        </w:rPr>
        <w:t xml:space="preserve"> </w:t>
      </w:r>
      <w:r w:rsidRPr="009D5398">
        <w:rPr>
          <w:rFonts w:ascii="BMitra" w:hAnsi="BMitra" w:cs="B Nazanin"/>
          <w:rtl/>
        </w:rPr>
        <w:t>كه</w:t>
      </w:r>
      <w:r w:rsidRPr="009D5398">
        <w:rPr>
          <w:rFonts w:ascii="BMitra" w:hAnsi="BMitra" w:cs="B Nazanin"/>
        </w:rPr>
        <w:t xml:space="preserve"> </w:t>
      </w:r>
      <w:r w:rsidRPr="009D5398">
        <w:rPr>
          <w:rFonts w:ascii="BMitra" w:hAnsi="BMitra" w:cs="B Nazanin"/>
          <w:rtl/>
        </w:rPr>
        <w:t>عاملي</w:t>
      </w:r>
      <w:r w:rsidRPr="009D5398">
        <w:rPr>
          <w:rFonts w:ascii="BMitra" w:hAnsi="BMitra" w:cs="B Nazanin"/>
        </w:rPr>
        <w:t xml:space="preserve"> </w:t>
      </w:r>
      <w:r w:rsidRPr="009D5398">
        <w:rPr>
          <w:rFonts w:ascii="BMitra" w:hAnsi="BMitra" w:cs="B Nazanin"/>
          <w:rtl/>
        </w:rPr>
        <w:t>مهم</w:t>
      </w:r>
      <w:r w:rsidRPr="009D5398">
        <w:rPr>
          <w:rFonts w:ascii="BMitra" w:hAnsi="BMitra" w:cs="B Nazanin"/>
        </w:rPr>
        <w:t xml:space="preserve"> </w:t>
      </w:r>
      <w:r w:rsidRPr="009D5398">
        <w:rPr>
          <w:rFonts w:ascii="BMitra" w:hAnsi="BMitra" w:cs="B Nazanin"/>
          <w:rtl/>
        </w:rPr>
        <w:t>در</w:t>
      </w:r>
      <w:r w:rsidRPr="009D5398">
        <w:rPr>
          <w:rFonts w:ascii="BMitra" w:hAnsi="BMitra" w:cs="B Nazanin"/>
        </w:rPr>
        <w:t xml:space="preserve"> </w:t>
      </w:r>
      <w:r w:rsidRPr="009D5398">
        <w:rPr>
          <w:rFonts w:ascii="BMitra" w:hAnsi="BMitra" w:cs="B Nazanin"/>
          <w:rtl/>
        </w:rPr>
        <w:t>هماهنگي</w:t>
      </w:r>
      <w:r w:rsidRPr="009D5398">
        <w:rPr>
          <w:rFonts w:ascii="BMitra" w:hAnsi="BMitra" w:cs="B Nazanin"/>
        </w:rPr>
        <w:t xml:space="preserve"> </w:t>
      </w:r>
      <w:r w:rsidRPr="009D5398">
        <w:rPr>
          <w:rFonts w:ascii="BMitra" w:hAnsi="BMitra" w:cs="B Nazanin"/>
          <w:rtl/>
        </w:rPr>
        <w:t>فرد</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محيط،</w:t>
      </w:r>
      <w:r w:rsidRPr="009D5398">
        <w:rPr>
          <w:rFonts w:cs="B Nazanin" w:hint="cs"/>
          <w:rtl/>
        </w:rPr>
        <w:t xml:space="preserve"> </w:t>
      </w:r>
      <w:r w:rsidRPr="009D5398">
        <w:rPr>
          <w:rFonts w:ascii="BMitra" w:hAnsi="BMitra" w:cs="B Nazanin"/>
          <w:rtl/>
        </w:rPr>
        <w:t>باعث</w:t>
      </w:r>
      <w:r w:rsidRPr="009D5398">
        <w:rPr>
          <w:rFonts w:ascii="BMitra" w:hAnsi="BMitra" w:cs="B Nazanin"/>
        </w:rPr>
        <w:t xml:space="preserve"> </w:t>
      </w:r>
      <w:r w:rsidRPr="009D5398">
        <w:rPr>
          <w:rFonts w:ascii="BMitra" w:hAnsi="BMitra" w:cs="B Nazanin"/>
          <w:rtl/>
        </w:rPr>
        <w:t>بهره</w:t>
      </w:r>
      <w:r w:rsidRPr="009D5398">
        <w:rPr>
          <w:rFonts w:ascii="BMitra" w:hAnsi="BMitra" w:cs="B Nazanin"/>
        </w:rPr>
        <w:t xml:space="preserve"> </w:t>
      </w:r>
      <w:r w:rsidRPr="009D5398">
        <w:rPr>
          <w:rFonts w:ascii="BMitra" w:hAnsi="BMitra" w:cs="B Nazanin"/>
          <w:rtl/>
        </w:rPr>
        <w:t>برداري</w:t>
      </w:r>
      <w:r w:rsidRPr="009D5398">
        <w:rPr>
          <w:rFonts w:ascii="BMitra" w:hAnsi="BMitra" w:cs="B Nazanin"/>
        </w:rPr>
        <w:t xml:space="preserve"> </w:t>
      </w:r>
      <w:r w:rsidRPr="009D5398">
        <w:rPr>
          <w:rFonts w:ascii="BMitra" w:hAnsi="BMitra" w:cs="B Nazanin"/>
          <w:rtl/>
        </w:rPr>
        <w:t>بهتر</w:t>
      </w:r>
      <w:r w:rsidRPr="009D5398">
        <w:rPr>
          <w:rFonts w:ascii="BMitra" w:hAnsi="BMitra" w:cs="B Nazanin"/>
        </w:rPr>
        <w:t xml:space="preserve"> </w:t>
      </w:r>
      <w:r w:rsidRPr="009D5398">
        <w:rPr>
          <w:rFonts w:ascii="BMitra" w:hAnsi="BMitra" w:cs="B Nazanin"/>
          <w:rtl/>
        </w:rPr>
        <w:t>از</w:t>
      </w:r>
      <w:r w:rsidRPr="009D5398">
        <w:rPr>
          <w:rFonts w:ascii="BMitra" w:hAnsi="BMitra" w:cs="B Nazanin"/>
        </w:rPr>
        <w:t xml:space="preserve"> </w:t>
      </w:r>
      <w:r w:rsidRPr="009D5398">
        <w:rPr>
          <w:rFonts w:ascii="BMitra" w:hAnsi="BMitra" w:cs="B Nazanin"/>
          <w:rtl/>
        </w:rPr>
        <w:t>محيط،</w:t>
      </w:r>
      <w:r w:rsidRPr="009D5398">
        <w:rPr>
          <w:rFonts w:ascii="BMitra" w:hAnsi="BMitra" w:cs="B Nazanin"/>
        </w:rPr>
        <w:t xml:space="preserve"> </w:t>
      </w:r>
      <w:r w:rsidRPr="009D5398">
        <w:rPr>
          <w:rFonts w:ascii="BMitra" w:hAnsi="BMitra" w:cs="B Nazanin"/>
          <w:rtl/>
        </w:rPr>
        <w:t>رضايت</w:t>
      </w:r>
      <w:r w:rsidRPr="009D5398">
        <w:rPr>
          <w:rFonts w:ascii="BMitra" w:hAnsi="BMitra" w:cs="B Nazanin"/>
        </w:rPr>
        <w:t xml:space="preserve"> </w:t>
      </w:r>
      <w:r w:rsidRPr="009D5398">
        <w:rPr>
          <w:rFonts w:ascii="BMitra" w:hAnsi="BMitra" w:cs="B Nazanin"/>
          <w:rtl/>
        </w:rPr>
        <w:t>استفاده</w:t>
      </w:r>
      <w:r w:rsidRPr="009D5398">
        <w:rPr>
          <w:rFonts w:ascii="BMitra" w:hAnsi="BMitra" w:cs="B Nazanin"/>
        </w:rPr>
        <w:t xml:space="preserve"> </w:t>
      </w:r>
      <w:r w:rsidRPr="009D5398">
        <w:rPr>
          <w:rFonts w:ascii="BMitra" w:hAnsi="BMitra" w:cs="B Nazanin"/>
          <w:rtl/>
        </w:rPr>
        <w:t>كنندگان</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در</w:t>
      </w:r>
      <w:r w:rsidRPr="009D5398">
        <w:rPr>
          <w:rFonts w:ascii="BMitra" w:hAnsi="BMitra" w:cs="B Nazanin"/>
        </w:rPr>
        <w:t xml:space="preserve"> </w:t>
      </w:r>
      <w:r w:rsidRPr="009D5398">
        <w:rPr>
          <w:rFonts w:ascii="BMitra" w:hAnsi="BMitra" w:cs="B Nazanin"/>
          <w:rtl/>
        </w:rPr>
        <w:t>نهايت</w:t>
      </w:r>
      <w:r w:rsidRPr="009D5398">
        <w:rPr>
          <w:rFonts w:ascii="BMitra" w:hAnsi="BMitra" w:cs="B Nazanin"/>
        </w:rPr>
        <w:t xml:space="preserve"> </w:t>
      </w:r>
      <w:r w:rsidRPr="009D5398">
        <w:rPr>
          <w:rFonts w:ascii="BMitra" w:hAnsi="BMitra" w:cs="B Nazanin"/>
          <w:rtl/>
        </w:rPr>
        <w:t>احساس</w:t>
      </w:r>
      <w:r w:rsidRPr="009D5398">
        <w:rPr>
          <w:rFonts w:cs="B Nazanin" w:hint="cs"/>
          <w:rtl/>
        </w:rPr>
        <w:t xml:space="preserve"> </w:t>
      </w:r>
      <w:r w:rsidRPr="009D5398">
        <w:rPr>
          <w:rFonts w:ascii="BMitra" w:hAnsi="BMitra" w:cs="B Nazanin"/>
          <w:rtl/>
        </w:rPr>
        <w:t>تعلق</w:t>
      </w:r>
      <w:r w:rsidRPr="009D5398">
        <w:rPr>
          <w:rFonts w:ascii="BMitra" w:hAnsi="BMitra" w:cs="B Nazanin"/>
        </w:rPr>
        <w:t xml:space="preserve"> </w:t>
      </w:r>
      <w:r w:rsidRPr="009D5398">
        <w:rPr>
          <w:rFonts w:ascii="BMitra" w:hAnsi="BMitra" w:cs="B Nazanin"/>
          <w:rtl/>
        </w:rPr>
        <w:t>آنها</w:t>
      </w:r>
      <w:r w:rsidRPr="009D5398">
        <w:rPr>
          <w:rFonts w:ascii="BMitra" w:hAnsi="BMitra" w:cs="B Nazanin"/>
        </w:rPr>
        <w:t xml:space="preserve"> </w:t>
      </w:r>
      <w:r w:rsidRPr="009D5398">
        <w:rPr>
          <w:rFonts w:ascii="BMitra" w:hAnsi="BMitra" w:cs="B Nazanin"/>
          <w:rtl/>
        </w:rPr>
        <w:t>با</w:t>
      </w:r>
      <w:r w:rsidRPr="009D5398">
        <w:rPr>
          <w:rFonts w:ascii="BMitra" w:hAnsi="BMitra" w:cs="B Nazanin"/>
        </w:rPr>
        <w:t xml:space="preserve"> </w:t>
      </w:r>
      <w:r w:rsidRPr="009D5398">
        <w:rPr>
          <w:rFonts w:ascii="BMitra" w:hAnsi="BMitra" w:cs="B Nazanin"/>
          <w:rtl/>
        </w:rPr>
        <w:t>محيط</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تداوم</w:t>
      </w:r>
      <w:r w:rsidRPr="009D5398">
        <w:rPr>
          <w:rFonts w:ascii="BMitra" w:hAnsi="BMitra" w:cs="B Nazanin"/>
        </w:rPr>
        <w:t xml:space="preserve"> </w:t>
      </w:r>
      <w:r w:rsidRPr="009D5398">
        <w:rPr>
          <w:rFonts w:ascii="BMitra" w:hAnsi="BMitra" w:cs="B Nazanin"/>
          <w:rtl/>
        </w:rPr>
        <w:t>حضور</w:t>
      </w:r>
      <w:r w:rsidRPr="009D5398">
        <w:rPr>
          <w:rFonts w:ascii="BMitra" w:hAnsi="BMitra" w:cs="B Nazanin"/>
        </w:rPr>
        <w:t xml:space="preserve"> </w:t>
      </w:r>
      <w:r w:rsidRPr="009D5398">
        <w:rPr>
          <w:rFonts w:ascii="BMitra" w:hAnsi="BMitra" w:cs="B Nazanin"/>
          <w:rtl/>
        </w:rPr>
        <w:t>درآن</w:t>
      </w:r>
      <w:r w:rsidRPr="009D5398">
        <w:rPr>
          <w:rFonts w:ascii="BMitra" w:hAnsi="BMitra" w:cs="B Nazanin"/>
        </w:rPr>
        <w:t xml:space="preserve"> </w:t>
      </w:r>
      <w:r w:rsidRPr="009D5398">
        <w:rPr>
          <w:rFonts w:ascii="BMitra" w:hAnsi="BMitra" w:cs="B Nazanin"/>
          <w:rtl/>
        </w:rPr>
        <w:t>مي</w:t>
      </w:r>
      <w:r w:rsidRPr="009D5398">
        <w:rPr>
          <w:rFonts w:ascii="BMitra" w:hAnsi="BMitra" w:cs="B Nazanin" w:hint="cs"/>
          <w:rtl/>
        </w:rPr>
        <w:softHyphen/>
      </w:r>
      <w:r w:rsidRPr="009D5398">
        <w:rPr>
          <w:rFonts w:ascii="BMitra" w:hAnsi="BMitra" w:cs="B Nazanin"/>
          <w:rtl/>
        </w:rPr>
        <w:t>شود</w:t>
      </w:r>
      <w:r w:rsidRPr="009D5398">
        <w:rPr>
          <w:rFonts w:ascii="BMitra" w:hAnsi="BMitra" w:cs="B Nazanin"/>
        </w:rPr>
        <w:t>.</w:t>
      </w:r>
      <w:r w:rsidRPr="009D5398">
        <w:rPr>
          <w:rFonts w:cs="B Nazanin" w:hint="cs"/>
          <w:rtl/>
        </w:rPr>
        <w:t xml:space="preserve"> </w:t>
      </w:r>
      <w:r w:rsidRPr="009D5398">
        <w:rPr>
          <w:rFonts w:ascii="wNazanin" w:cs="B Nazanin" w:hint="cs"/>
          <w:rtl/>
        </w:rPr>
        <w:t>طبق</w:t>
      </w:r>
      <w:r w:rsidRPr="009D5398">
        <w:rPr>
          <w:rFonts w:ascii="wNazanin" w:cs="B Nazanin"/>
        </w:rPr>
        <w:t xml:space="preserve"> </w:t>
      </w:r>
      <w:r w:rsidRPr="009D5398">
        <w:rPr>
          <w:rFonts w:ascii="wNazanin" w:cs="B Nazanin" w:hint="cs"/>
          <w:rtl/>
        </w:rPr>
        <w:t>مطالعات</w:t>
      </w:r>
      <w:r w:rsidRPr="009D5398">
        <w:rPr>
          <w:rFonts w:ascii="wNazanin" w:cs="B Nazanin"/>
        </w:rPr>
        <w:t xml:space="preserve"> </w:t>
      </w:r>
      <w:r w:rsidRPr="009D5398">
        <w:rPr>
          <w:rFonts w:ascii="wNazanin" w:cs="B Nazanin" w:hint="cs"/>
          <w:rtl/>
        </w:rPr>
        <w:t>و</w:t>
      </w:r>
      <w:r w:rsidRPr="009D5398">
        <w:rPr>
          <w:rFonts w:ascii="wNazanin" w:cs="B Nazanin"/>
        </w:rPr>
        <w:t xml:space="preserve"> </w:t>
      </w:r>
      <w:r w:rsidRPr="009D5398">
        <w:rPr>
          <w:rFonts w:ascii="wNazanin" w:cs="B Nazanin" w:hint="cs"/>
          <w:rtl/>
        </w:rPr>
        <w:t>پژوه</w:t>
      </w:r>
      <w:r w:rsidRPr="009D5398">
        <w:rPr>
          <w:rFonts w:cs="B Nazanin" w:hint="cs"/>
          <w:rtl/>
        </w:rPr>
        <w:t xml:space="preserve">ش </w:t>
      </w:r>
      <w:r w:rsidRPr="009D5398">
        <w:rPr>
          <w:rFonts w:cs="B Nazanin" w:hint="cs"/>
          <w:rtl/>
        </w:rPr>
        <w:softHyphen/>
      </w:r>
      <w:r w:rsidRPr="009D5398">
        <w:rPr>
          <w:rFonts w:ascii="wNazanin" w:cs="B Nazanin" w:hint="cs"/>
          <w:rtl/>
        </w:rPr>
        <w:t>هایی</w:t>
      </w:r>
      <w:r w:rsidRPr="009D5398">
        <w:rPr>
          <w:rFonts w:ascii="wNazanin" w:cs="B Nazanin"/>
        </w:rPr>
        <w:t xml:space="preserve"> </w:t>
      </w:r>
      <w:r w:rsidRPr="009D5398">
        <w:rPr>
          <w:rFonts w:ascii="wNazanin" w:cs="B Nazanin" w:hint="cs"/>
          <w:rtl/>
        </w:rPr>
        <w:t>که</w:t>
      </w:r>
      <w:r w:rsidRPr="009D5398">
        <w:rPr>
          <w:rFonts w:ascii="wNazanin" w:cs="B Nazanin"/>
        </w:rPr>
        <w:t xml:space="preserve"> </w:t>
      </w:r>
      <w:r w:rsidRPr="009D5398">
        <w:rPr>
          <w:rFonts w:ascii="wNazanin" w:cs="B Nazanin" w:hint="cs"/>
          <w:rtl/>
        </w:rPr>
        <w:t>از</w:t>
      </w:r>
      <w:r w:rsidRPr="009D5398">
        <w:rPr>
          <w:rFonts w:ascii="wNazanin" w:cs="B Nazanin"/>
        </w:rPr>
        <w:t xml:space="preserve"> </w:t>
      </w:r>
      <w:r w:rsidRPr="009D5398">
        <w:rPr>
          <w:rFonts w:ascii="wNazanin" w:cs="B Nazanin" w:hint="cs"/>
          <w:rtl/>
        </w:rPr>
        <w:t>سوی</w:t>
      </w:r>
      <w:r w:rsidRPr="009D5398">
        <w:rPr>
          <w:rFonts w:ascii="wNazanin" w:cs="B Nazanin"/>
        </w:rPr>
        <w:t xml:space="preserve"> </w:t>
      </w:r>
      <w:r w:rsidRPr="009D5398">
        <w:rPr>
          <w:rFonts w:ascii="wNazanin" w:cs="B Nazanin" w:hint="cs"/>
          <w:rtl/>
        </w:rPr>
        <w:t>رفتارشناسان</w:t>
      </w:r>
      <w:r w:rsidRPr="009D5398">
        <w:rPr>
          <w:rFonts w:cs="B Nazanin" w:hint="cs"/>
          <w:rtl/>
        </w:rPr>
        <w:t xml:space="preserve"> </w:t>
      </w:r>
      <w:r w:rsidRPr="009D5398">
        <w:rPr>
          <w:rFonts w:ascii="wNazanin" w:cs="B Nazanin" w:hint="cs"/>
          <w:rtl/>
        </w:rPr>
        <w:t>محیطی</w:t>
      </w:r>
      <w:r w:rsidRPr="009D5398">
        <w:rPr>
          <w:rFonts w:ascii="wNazanin" w:cs="B Nazanin"/>
        </w:rPr>
        <w:t xml:space="preserve"> </w:t>
      </w:r>
      <w:r w:rsidRPr="009D5398">
        <w:rPr>
          <w:rFonts w:ascii="wNazanin" w:cs="B Nazanin" w:hint="cs"/>
          <w:rtl/>
        </w:rPr>
        <w:t>و</w:t>
      </w:r>
      <w:r w:rsidRPr="009D5398">
        <w:rPr>
          <w:rFonts w:ascii="wNazanin" w:cs="B Nazanin"/>
        </w:rPr>
        <w:t xml:space="preserve"> </w:t>
      </w:r>
      <w:r w:rsidRPr="009D5398">
        <w:rPr>
          <w:rFonts w:ascii="wNazanin" w:cs="B Nazanin" w:hint="cs"/>
          <w:rtl/>
        </w:rPr>
        <w:t>نظریه</w:t>
      </w:r>
      <w:r w:rsidRPr="009D5398">
        <w:rPr>
          <w:rFonts w:ascii="wNazanin" w:cs="B Nazanin"/>
        </w:rPr>
        <w:t xml:space="preserve"> </w:t>
      </w:r>
      <w:r w:rsidRPr="009D5398">
        <w:rPr>
          <w:rFonts w:ascii="wNazanin" w:cs="B Nazanin" w:hint="cs"/>
          <w:rtl/>
        </w:rPr>
        <w:t>پردازان</w:t>
      </w:r>
      <w:r w:rsidRPr="009D5398">
        <w:rPr>
          <w:rFonts w:ascii="wNazanin" w:cs="B Nazanin"/>
        </w:rPr>
        <w:t xml:space="preserve"> </w:t>
      </w:r>
      <w:r w:rsidRPr="009D5398">
        <w:rPr>
          <w:rFonts w:ascii="wNazanin" w:cs="B Nazanin" w:hint="cs"/>
          <w:rtl/>
        </w:rPr>
        <w:t>از</w:t>
      </w:r>
      <w:r w:rsidRPr="009D5398">
        <w:rPr>
          <w:rFonts w:ascii="wNazanin" w:cs="B Nazanin"/>
        </w:rPr>
        <w:t xml:space="preserve"> </w:t>
      </w:r>
      <w:r w:rsidRPr="009D5398">
        <w:rPr>
          <w:rFonts w:ascii="wNazanin" w:cs="B Nazanin" w:hint="cs"/>
          <w:rtl/>
        </w:rPr>
        <w:t>اواخر</w:t>
      </w:r>
      <w:r w:rsidRPr="009D5398">
        <w:rPr>
          <w:rFonts w:ascii="wNazanin" w:cs="B Nazanin"/>
        </w:rPr>
        <w:t xml:space="preserve"> </w:t>
      </w:r>
      <w:r w:rsidRPr="009D5398">
        <w:rPr>
          <w:rFonts w:ascii="wNazanin" w:cs="B Nazanin" w:hint="cs"/>
          <w:rtl/>
        </w:rPr>
        <w:t>دهه</w:t>
      </w:r>
      <w:r w:rsidRPr="009D5398">
        <w:rPr>
          <w:rFonts w:ascii="wNazanin" w:cs="B Nazanin"/>
        </w:rPr>
        <w:t xml:space="preserve"> </w:t>
      </w:r>
      <w:r w:rsidRPr="009D5398">
        <w:rPr>
          <w:rFonts w:ascii="wNazanin" w:cs="B Nazanin" w:hint="cs"/>
          <w:rtl/>
        </w:rPr>
        <w:t>هفتاد</w:t>
      </w:r>
      <w:r w:rsidRPr="009D5398">
        <w:rPr>
          <w:rFonts w:ascii="wNazanin" w:cs="B Nazanin"/>
        </w:rPr>
        <w:t xml:space="preserve"> </w:t>
      </w:r>
      <w:r w:rsidRPr="009D5398">
        <w:rPr>
          <w:rFonts w:ascii="wNazanin" w:cs="B Nazanin" w:hint="cs"/>
          <w:rtl/>
        </w:rPr>
        <w:t>میلادی</w:t>
      </w:r>
      <w:r w:rsidRPr="009D5398">
        <w:rPr>
          <w:rFonts w:ascii="wNazanin" w:cs="B Nazanin"/>
        </w:rPr>
        <w:t xml:space="preserve"> </w:t>
      </w:r>
      <w:r w:rsidRPr="009D5398">
        <w:rPr>
          <w:rFonts w:ascii="wNazanin" w:cs="B Nazanin" w:hint="cs"/>
          <w:rtl/>
        </w:rPr>
        <w:t>صورت</w:t>
      </w:r>
      <w:r w:rsidRPr="009D5398">
        <w:rPr>
          <w:rFonts w:cs="B Nazanin" w:hint="cs"/>
          <w:rtl/>
        </w:rPr>
        <w:t xml:space="preserve"> </w:t>
      </w:r>
      <w:r w:rsidRPr="009D5398">
        <w:rPr>
          <w:rFonts w:ascii="wNazanin" w:cs="B Nazanin" w:hint="cs"/>
          <w:rtl/>
        </w:rPr>
        <w:t>گرفته</w:t>
      </w:r>
      <w:r w:rsidRPr="009D5398">
        <w:rPr>
          <w:rFonts w:ascii="wNazanin" w:cs="B Nazanin"/>
        </w:rPr>
        <w:t xml:space="preserve"> </w:t>
      </w:r>
      <w:r w:rsidRPr="009D5398">
        <w:rPr>
          <w:rFonts w:ascii="wNazanin" w:cs="B Nazanin" w:hint="cs"/>
          <w:rtl/>
        </w:rPr>
        <w:t>است،</w:t>
      </w:r>
      <w:r w:rsidRPr="009D5398">
        <w:rPr>
          <w:rFonts w:ascii="wNazanin" w:cs="B Nazanin"/>
        </w:rPr>
        <w:t xml:space="preserve"> </w:t>
      </w:r>
      <w:r w:rsidRPr="009D5398">
        <w:rPr>
          <w:rFonts w:ascii="wNazanin" w:cs="B Nazanin" w:hint="cs"/>
          <w:rtl/>
        </w:rPr>
        <w:t>هویت</w:t>
      </w:r>
      <w:r w:rsidRPr="009D5398">
        <w:rPr>
          <w:rFonts w:ascii="wNazanin" w:cs="B Nazanin"/>
        </w:rPr>
        <w:t xml:space="preserve"> </w:t>
      </w:r>
      <w:r w:rsidRPr="009D5398">
        <w:rPr>
          <w:rFonts w:ascii="wNazanin" w:cs="B Nazanin" w:hint="cs"/>
          <w:rtl/>
        </w:rPr>
        <w:t>مکان</w:t>
      </w:r>
      <w:r w:rsidRPr="009D5398">
        <w:rPr>
          <w:rFonts w:ascii="wNazanin" w:cs="B Nazanin"/>
        </w:rPr>
        <w:t xml:space="preserve"> </w:t>
      </w:r>
      <w:r w:rsidRPr="009D5398">
        <w:rPr>
          <w:rFonts w:ascii="wNazanin" w:cs="B Nazanin" w:hint="cs"/>
          <w:rtl/>
        </w:rPr>
        <w:t>بر</w:t>
      </w:r>
      <w:r w:rsidRPr="009D5398">
        <w:rPr>
          <w:rFonts w:ascii="wNazanin" w:cs="B Nazanin"/>
        </w:rPr>
        <w:t xml:space="preserve"> </w:t>
      </w:r>
      <w:r w:rsidRPr="009D5398">
        <w:rPr>
          <w:rFonts w:ascii="wNazanin" w:cs="B Nazanin" w:hint="cs"/>
          <w:rtl/>
        </w:rPr>
        <w:t>کیفیت</w:t>
      </w:r>
      <w:r w:rsidRPr="009D5398">
        <w:rPr>
          <w:rFonts w:ascii="wNazanin" w:cs="B Nazanin"/>
        </w:rPr>
        <w:t xml:space="preserve"> </w:t>
      </w:r>
      <w:r w:rsidRPr="009D5398">
        <w:rPr>
          <w:rFonts w:ascii="wNazanin" w:cs="B Nazanin" w:hint="cs"/>
          <w:rtl/>
        </w:rPr>
        <w:t>رابطه</w:t>
      </w:r>
      <w:r w:rsidRPr="009D5398">
        <w:rPr>
          <w:rFonts w:ascii="wNazanin" w:cs="B Nazanin"/>
        </w:rPr>
        <w:t xml:space="preserve"> </w:t>
      </w:r>
      <w:r w:rsidRPr="009D5398">
        <w:rPr>
          <w:rFonts w:ascii="wNazanin" w:cs="B Nazanin" w:hint="cs"/>
          <w:rtl/>
        </w:rPr>
        <w:t>انسان</w:t>
      </w:r>
      <w:r w:rsidRPr="009D5398">
        <w:rPr>
          <w:rFonts w:ascii="wNazanin" w:cs="B Nazanin"/>
        </w:rPr>
        <w:t xml:space="preserve">- </w:t>
      </w:r>
      <w:r w:rsidRPr="009D5398">
        <w:rPr>
          <w:rFonts w:ascii="wNazanin" w:cs="B Nazanin" w:hint="cs"/>
          <w:rtl/>
        </w:rPr>
        <w:t xml:space="preserve"> مکان</w:t>
      </w:r>
      <w:r w:rsidRPr="009D5398">
        <w:rPr>
          <w:rFonts w:ascii="wNazanin" w:cs="B Nazanin"/>
        </w:rPr>
        <w:t xml:space="preserve"> </w:t>
      </w:r>
      <w:r w:rsidRPr="009D5398">
        <w:rPr>
          <w:rFonts w:ascii="wNazanin" w:cs="B Nazanin" w:hint="cs"/>
          <w:rtl/>
        </w:rPr>
        <w:t>و شکل</w:t>
      </w:r>
      <w:r w:rsidRPr="009D5398">
        <w:rPr>
          <w:rFonts w:ascii="wNazanin" w:cs="B Nazanin"/>
          <w:rtl/>
        </w:rPr>
        <w:softHyphen/>
      </w:r>
      <w:r w:rsidRPr="009D5398">
        <w:rPr>
          <w:rFonts w:ascii="wNazanin" w:cs="B Nazanin" w:hint="cs"/>
          <w:rtl/>
        </w:rPr>
        <w:t>گیری</w:t>
      </w:r>
      <w:r w:rsidRPr="009D5398">
        <w:rPr>
          <w:rFonts w:ascii="wNazanin" w:cs="B Nazanin"/>
        </w:rPr>
        <w:t xml:space="preserve"> </w:t>
      </w:r>
      <w:r w:rsidRPr="009D5398">
        <w:rPr>
          <w:rFonts w:ascii="wNazanin" w:cs="B Nazanin" w:hint="cs"/>
          <w:rtl/>
        </w:rPr>
        <w:t>هویت</w:t>
      </w:r>
      <w:r w:rsidRPr="009D5398">
        <w:rPr>
          <w:rFonts w:ascii="wNazanin" w:cs="B Nazanin"/>
        </w:rPr>
        <w:t xml:space="preserve"> </w:t>
      </w:r>
      <w:r w:rsidRPr="009D5398">
        <w:rPr>
          <w:rFonts w:ascii="wNazanin" w:cs="B Nazanin" w:hint="cs"/>
          <w:rtl/>
        </w:rPr>
        <w:t>مکانی</w:t>
      </w:r>
      <w:r w:rsidRPr="009D5398">
        <w:rPr>
          <w:rFonts w:ascii="wNazanin" w:cs="B Nazanin"/>
        </w:rPr>
        <w:t xml:space="preserve">  </w:t>
      </w:r>
      <w:r w:rsidRPr="009D5398">
        <w:rPr>
          <w:rFonts w:ascii="wNazanin" w:cs="B Nazanin" w:hint="cs"/>
          <w:rtl/>
        </w:rPr>
        <w:t>و</w:t>
      </w:r>
      <w:r w:rsidRPr="009D5398">
        <w:rPr>
          <w:rFonts w:ascii="wNazanin" w:cs="B Nazanin"/>
        </w:rPr>
        <w:t xml:space="preserve"> </w:t>
      </w:r>
      <w:r w:rsidRPr="009D5398">
        <w:rPr>
          <w:rFonts w:ascii="wNazanin" w:cs="B Nazanin" w:hint="cs"/>
          <w:rtl/>
        </w:rPr>
        <w:t>در</w:t>
      </w:r>
      <w:r w:rsidRPr="009D5398">
        <w:rPr>
          <w:rFonts w:ascii="wNazanin" w:cs="B Nazanin"/>
        </w:rPr>
        <w:t xml:space="preserve"> </w:t>
      </w:r>
      <w:r w:rsidRPr="009D5398">
        <w:rPr>
          <w:rFonts w:ascii="wNazanin" w:cs="B Nazanin" w:hint="cs"/>
          <w:rtl/>
        </w:rPr>
        <w:t>پی</w:t>
      </w:r>
      <w:r w:rsidRPr="009D5398">
        <w:rPr>
          <w:rFonts w:ascii="wNazanin" w:cs="B Nazanin"/>
        </w:rPr>
        <w:t xml:space="preserve"> </w:t>
      </w:r>
      <w:r w:rsidRPr="009D5398">
        <w:rPr>
          <w:rFonts w:ascii="wNazanin" w:cs="B Nazanin" w:hint="cs"/>
          <w:rtl/>
        </w:rPr>
        <w:t>آن</w:t>
      </w:r>
      <w:r w:rsidRPr="009D5398">
        <w:rPr>
          <w:rFonts w:ascii="wNazanin" w:cs="B Nazanin"/>
        </w:rPr>
        <w:t xml:space="preserve"> </w:t>
      </w:r>
      <w:r w:rsidRPr="009D5398">
        <w:rPr>
          <w:rFonts w:ascii="wNazanin" w:cs="B Nazanin" w:hint="cs"/>
          <w:rtl/>
        </w:rPr>
        <w:t>هویت</w:t>
      </w:r>
      <w:r w:rsidRPr="009D5398">
        <w:rPr>
          <w:rFonts w:ascii="wNazanin" w:cs="B Nazanin"/>
        </w:rPr>
        <w:t xml:space="preserve"> </w:t>
      </w:r>
      <w:r w:rsidRPr="009D5398">
        <w:rPr>
          <w:rFonts w:ascii="wNazanin" w:cs="B Nazanin" w:hint="cs"/>
          <w:rtl/>
        </w:rPr>
        <w:t>فرد</w:t>
      </w:r>
      <w:r w:rsidRPr="009D5398">
        <w:rPr>
          <w:rFonts w:ascii="wNazanin" w:cs="B Nazanin"/>
        </w:rPr>
        <w:t xml:space="preserve"> </w:t>
      </w:r>
      <w:r w:rsidRPr="009D5398">
        <w:rPr>
          <w:rFonts w:ascii="wNazanin" w:cs="B Nazanin" w:hint="cs"/>
          <w:rtl/>
        </w:rPr>
        <w:t>موثر</w:t>
      </w:r>
      <w:r w:rsidRPr="009D5398">
        <w:rPr>
          <w:rFonts w:ascii="wNazanin" w:cs="B Nazanin"/>
        </w:rPr>
        <w:t xml:space="preserve"> </w:t>
      </w:r>
      <w:r w:rsidRPr="009D5398">
        <w:rPr>
          <w:rFonts w:ascii="wNazanin" w:cs="B Nazanin" w:hint="cs"/>
          <w:rtl/>
        </w:rPr>
        <w:t>است (کاشی و بنیادی، 1392)</w:t>
      </w:r>
      <w:r w:rsidRPr="009D5398">
        <w:rPr>
          <w:rFonts w:ascii="wNazanin" w:cs="B Nazanin"/>
        </w:rPr>
        <w:t>.</w:t>
      </w:r>
      <w:r w:rsidRPr="009D5398">
        <w:rPr>
          <w:rFonts w:cs="B Nazanin" w:hint="cs"/>
          <w:rtl/>
        </w:rPr>
        <w:t xml:space="preserve"> </w:t>
      </w:r>
    </w:p>
    <w:p w:rsidR="0075292E" w:rsidRPr="009D5398" w:rsidRDefault="0075292E" w:rsidP="00E25B6D">
      <w:pPr>
        <w:autoSpaceDE w:val="0"/>
        <w:autoSpaceDN w:val="0"/>
        <w:adjustRightInd w:val="0"/>
        <w:jc w:val="both"/>
        <w:rPr>
          <w:rFonts w:cs="B Nazanin"/>
          <w:rtl/>
        </w:rPr>
      </w:pPr>
      <w:r w:rsidRPr="009D5398">
        <w:rPr>
          <w:rFonts w:ascii="BMitraBold" w:cs="B Nazanin" w:hint="cs"/>
          <w:rtl/>
        </w:rPr>
        <w:t>حس مکان دارای سطوح مختلفی است که هیومن (1992) پنج گونه حس مکان را معرفی کرده است که عبارت از</w:t>
      </w:r>
      <w:r w:rsidRPr="009D5398">
        <w:rPr>
          <w:rFonts w:ascii="BMitraBold" w:cs="B Nazanin" w:hint="cs"/>
          <w:b/>
          <w:bCs/>
          <w:rtl/>
        </w:rPr>
        <w:t xml:space="preserve"> </w:t>
      </w:r>
      <w:r w:rsidRPr="009D5398">
        <w:rPr>
          <w:rFonts w:ascii="BMitra" w:hAnsi="BMitra" w:cs="B Nazanin" w:hint="cs"/>
          <w:rtl/>
        </w:rPr>
        <w:t>ریشه</w:t>
      </w:r>
      <w:r w:rsidRPr="009D5398">
        <w:rPr>
          <w:rFonts w:ascii="BMitra" w:hAnsi="BMitra" w:cs="B Nazanin" w:hint="cs"/>
          <w:rtl/>
        </w:rPr>
        <w:softHyphen/>
        <w:t>داری عقیدتی، ریشه</w:t>
      </w:r>
      <w:r w:rsidRPr="009D5398">
        <w:rPr>
          <w:rFonts w:ascii="BMitra" w:hAnsi="BMitra" w:cs="B Nazanin" w:hint="cs"/>
          <w:rtl/>
        </w:rPr>
        <w:softHyphen/>
        <w:t xml:space="preserve">داری ناخود آگاه، مکان نسبی، بیگانگی با مکان و بی مکانی است. </w:t>
      </w:r>
      <w:r w:rsidRPr="009D5398">
        <w:rPr>
          <w:rFonts w:ascii="BMitra" w:hAnsi="BMitra" w:cs="B Nazanin"/>
          <w:rtl/>
        </w:rPr>
        <w:t>جنیفر</w:t>
      </w:r>
      <w:r w:rsidRPr="009D5398">
        <w:rPr>
          <w:rFonts w:ascii="BMitra" w:hAnsi="BMitra" w:cs="B Nazanin"/>
        </w:rPr>
        <w:t xml:space="preserve"> </w:t>
      </w:r>
      <w:r w:rsidRPr="009D5398">
        <w:rPr>
          <w:rFonts w:ascii="BMitra" w:hAnsi="BMitra" w:cs="B Nazanin"/>
          <w:rtl/>
        </w:rPr>
        <w:t>کراس</w:t>
      </w:r>
      <w:r w:rsidRPr="009D5398">
        <w:rPr>
          <w:rFonts w:ascii="BMitra" w:hAnsi="BMitra" w:cs="B Nazanin"/>
        </w:rPr>
        <w:t xml:space="preserve"> </w:t>
      </w:r>
      <w:r w:rsidRPr="009D5398">
        <w:rPr>
          <w:rFonts w:ascii="BMitra" w:hAnsi="BMitra" w:cs="B Nazanin"/>
          <w:rtl/>
        </w:rPr>
        <w:t>نیز</w:t>
      </w:r>
      <w:r w:rsidRPr="009D5398">
        <w:rPr>
          <w:rFonts w:ascii="BMitra" w:hAnsi="BMitra" w:cs="B Nazanin"/>
        </w:rPr>
        <w:t xml:space="preserve"> </w:t>
      </w:r>
      <w:r w:rsidRPr="009D5398">
        <w:rPr>
          <w:rFonts w:ascii="BMitra" w:hAnsi="BMitra" w:cs="B Nazanin"/>
          <w:rtl/>
        </w:rPr>
        <w:t>به</w:t>
      </w:r>
      <w:r w:rsidRPr="009D5398">
        <w:rPr>
          <w:rFonts w:ascii="BMitra" w:hAnsi="BMitra" w:cs="B Nazanin"/>
        </w:rPr>
        <w:t xml:space="preserve"> </w:t>
      </w:r>
      <w:r w:rsidRPr="009D5398">
        <w:rPr>
          <w:rFonts w:ascii="BMitra" w:hAnsi="BMitra" w:cs="B Nazanin"/>
          <w:rtl/>
        </w:rPr>
        <w:t>تبعیت</w:t>
      </w:r>
      <w:r w:rsidRPr="009D5398">
        <w:rPr>
          <w:rFonts w:ascii="BMitra" w:hAnsi="BMitra" w:cs="B Nazanin"/>
        </w:rPr>
        <w:t xml:space="preserve"> </w:t>
      </w:r>
      <w:r w:rsidRPr="009D5398">
        <w:rPr>
          <w:rFonts w:ascii="BMitra" w:hAnsi="BMitra" w:cs="B Nazanin"/>
          <w:rtl/>
        </w:rPr>
        <w:t>از</w:t>
      </w:r>
      <w:r w:rsidRPr="009D5398">
        <w:rPr>
          <w:rFonts w:ascii="BMitra" w:hAnsi="BMitra" w:cs="B Nazanin"/>
        </w:rPr>
        <w:t xml:space="preserve"> </w:t>
      </w:r>
      <w:r w:rsidRPr="009D5398">
        <w:rPr>
          <w:rFonts w:ascii="BMitra" w:hAnsi="BMitra" w:cs="B Nazanin"/>
          <w:rtl/>
        </w:rPr>
        <w:t>هیومن</w:t>
      </w:r>
      <w:r w:rsidRPr="009D5398">
        <w:rPr>
          <w:rFonts w:ascii="BMitra" w:hAnsi="BMitra" w:cs="B Nazanin"/>
        </w:rPr>
        <w:t xml:space="preserve"> </w:t>
      </w:r>
      <w:r w:rsidRPr="009D5398">
        <w:rPr>
          <w:rFonts w:ascii="BMitra" w:hAnsi="BMitra" w:cs="B Nazanin"/>
          <w:rtl/>
        </w:rPr>
        <w:t>حس</w:t>
      </w:r>
      <w:r w:rsidRPr="009D5398">
        <w:rPr>
          <w:rFonts w:ascii="BMitra" w:hAnsi="BMitra" w:cs="B Nazanin"/>
        </w:rPr>
        <w:t xml:space="preserve"> </w:t>
      </w:r>
      <w:r w:rsidRPr="009D5398">
        <w:rPr>
          <w:rFonts w:ascii="BMitra" w:hAnsi="BMitra" w:cs="B Nazanin"/>
          <w:rtl/>
        </w:rPr>
        <w:t>مکان</w:t>
      </w:r>
      <w:r w:rsidRPr="009D5398">
        <w:rPr>
          <w:rFonts w:ascii="BMitra" w:hAnsi="BMitra" w:cs="B Nazanin" w:hint="cs"/>
          <w:rtl/>
        </w:rPr>
        <w:t xml:space="preserve"> </w:t>
      </w:r>
      <w:r w:rsidRPr="009D5398">
        <w:rPr>
          <w:rFonts w:ascii="BMitra" w:hAnsi="BMitra" w:cs="B Nazanin"/>
          <w:rtl/>
        </w:rPr>
        <w:t>را</w:t>
      </w:r>
      <w:r w:rsidRPr="009D5398">
        <w:rPr>
          <w:rFonts w:ascii="BMitra" w:hAnsi="BMitra" w:cs="B Nazanin"/>
        </w:rPr>
        <w:t xml:space="preserve"> </w:t>
      </w:r>
      <w:r w:rsidRPr="009D5398">
        <w:rPr>
          <w:rFonts w:ascii="BMitra" w:hAnsi="BMitra" w:cs="B Nazanin"/>
          <w:rtl/>
        </w:rPr>
        <w:t>ترکیبی</w:t>
      </w:r>
      <w:r w:rsidRPr="009D5398">
        <w:rPr>
          <w:rFonts w:ascii="BMitra" w:hAnsi="BMitra" w:cs="B Nazanin"/>
        </w:rPr>
        <w:t xml:space="preserve"> </w:t>
      </w:r>
      <w:r w:rsidRPr="009D5398">
        <w:rPr>
          <w:rFonts w:ascii="BMitra" w:hAnsi="BMitra" w:cs="B Nazanin"/>
          <w:rtl/>
        </w:rPr>
        <w:t>از</w:t>
      </w:r>
      <w:r w:rsidRPr="009D5398">
        <w:rPr>
          <w:rFonts w:ascii="BMitra" w:hAnsi="BMitra" w:cs="B Nazanin"/>
        </w:rPr>
        <w:t xml:space="preserve"> </w:t>
      </w:r>
      <w:r w:rsidRPr="009D5398">
        <w:rPr>
          <w:rFonts w:ascii="BMitra" w:hAnsi="BMitra" w:cs="B Nazanin"/>
          <w:rtl/>
        </w:rPr>
        <w:t>رابطه</w:t>
      </w:r>
      <w:r w:rsidRPr="009D5398">
        <w:rPr>
          <w:rFonts w:ascii="BMitra" w:hAnsi="BMitra" w:cs="B Nazanin"/>
        </w:rPr>
        <w:t xml:space="preserve"> </w:t>
      </w:r>
      <w:r w:rsidRPr="009D5398">
        <w:rPr>
          <w:rFonts w:ascii="BMitra" w:hAnsi="BMitra" w:cs="B Nazanin"/>
          <w:rtl/>
        </w:rPr>
        <w:t>با</w:t>
      </w:r>
      <w:r w:rsidRPr="009D5398">
        <w:rPr>
          <w:rFonts w:ascii="BMitra" w:hAnsi="BMitra" w:cs="B Nazanin"/>
        </w:rPr>
        <w:t xml:space="preserve"> </w:t>
      </w:r>
      <w:r w:rsidRPr="009D5398">
        <w:rPr>
          <w:rFonts w:ascii="BMitra" w:hAnsi="BMitra" w:cs="B Nazanin"/>
          <w:rtl/>
        </w:rPr>
        <w:t>مکان</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حس</w:t>
      </w:r>
      <w:r w:rsidRPr="009D5398">
        <w:rPr>
          <w:rFonts w:ascii="BMitra" w:hAnsi="BMitra" w:cs="B Nazanin"/>
        </w:rPr>
        <w:t xml:space="preserve"> </w:t>
      </w:r>
      <w:r w:rsidRPr="009D5398">
        <w:rPr>
          <w:rFonts w:ascii="BMitra" w:hAnsi="BMitra" w:cs="B Nazanin"/>
          <w:rtl/>
        </w:rPr>
        <w:t>حضور</w:t>
      </w:r>
      <w:r w:rsidRPr="009D5398">
        <w:rPr>
          <w:rFonts w:ascii="BMitra" w:hAnsi="BMitra" w:cs="B Nazanin"/>
        </w:rPr>
        <w:t xml:space="preserve"> </w:t>
      </w:r>
      <w:r w:rsidRPr="009D5398">
        <w:rPr>
          <w:rFonts w:ascii="BMitra" w:hAnsi="BMitra" w:cs="B Nazanin"/>
          <w:rtl/>
        </w:rPr>
        <w:t>در</w:t>
      </w:r>
      <w:r w:rsidRPr="009D5398">
        <w:rPr>
          <w:rFonts w:ascii="BMitra" w:hAnsi="BMitra" w:cs="B Nazanin"/>
        </w:rPr>
        <w:t xml:space="preserve"> </w:t>
      </w:r>
      <w:r w:rsidRPr="009D5398">
        <w:rPr>
          <w:rFonts w:ascii="BMitra" w:hAnsi="BMitra" w:cs="B Nazanin"/>
          <w:rtl/>
        </w:rPr>
        <w:t>اجتماع</w:t>
      </w:r>
      <w:r w:rsidRPr="009D5398">
        <w:rPr>
          <w:rFonts w:ascii="BMitra" w:hAnsi="BMitra" w:cs="B Nazanin" w:hint="cs"/>
          <w:rtl/>
        </w:rPr>
        <w:t xml:space="preserve"> </w:t>
      </w:r>
      <w:r w:rsidRPr="009D5398">
        <w:rPr>
          <w:rFonts w:ascii="BMitra" w:hAnsi="BMitra" w:cs="B Nazanin"/>
          <w:rtl/>
        </w:rPr>
        <w:t>تعریف</w:t>
      </w:r>
      <w:r w:rsidRPr="009D5398">
        <w:rPr>
          <w:rFonts w:ascii="BMitra" w:hAnsi="BMitra" w:cs="B Nazanin"/>
        </w:rPr>
        <w:t xml:space="preserve"> </w:t>
      </w:r>
      <w:r w:rsidRPr="009D5398">
        <w:rPr>
          <w:rFonts w:ascii="BMitra" w:hAnsi="BMitra" w:cs="B Nazanin"/>
          <w:rtl/>
        </w:rPr>
        <w:t>می</w:t>
      </w:r>
      <w:r w:rsidRPr="009D5398">
        <w:rPr>
          <w:rFonts w:ascii="BMitra" w:hAnsi="BMitra" w:cs="B Nazanin"/>
        </w:rPr>
        <w:softHyphen/>
      </w:r>
      <w:r w:rsidRPr="009D5398">
        <w:rPr>
          <w:rFonts w:ascii="BMitra" w:hAnsi="BMitra" w:cs="B Nazanin"/>
          <w:rtl/>
        </w:rPr>
        <w:t>کن</w:t>
      </w:r>
      <w:r w:rsidRPr="009D5398">
        <w:rPr>
          <w:rFonts w:ascii="BMitra" w:hAnsi="BMitra" w:cs="B Nazanin" w:hint="cs"/>
          <w:rtl/>
        </w:rPr>
        <w:t>د.</w:t>
      </w:r>
      <w:r w:rsidRPr="009D5398">
        <w:rPr>
          <w:rFonts w:ascii="BMitra" w:hAnsi="BMitra" w:cs="B Nazanin"/>
        </w:rPr>
        <w:t xml:space="preserve"> </w:t>
      </w:r>
      <w:r w:rsidRPr="009D5398">
        <w:rPr>
          <w:rFonts w:ascii="BMitra" w:hAnsi="BMitra" w:cs="B Nazanin"/>
          <w:rtl/>
        </w:rPr>
        <w:t>او</w:t>
      </w:r>
      <w:r w:rsidRPr="009D5398">
        <w:rPr>
          <w:rFonts w:ascii="BMitra" w:hAnsi="BMitra" w:cs="B Nazanin"/>
        </w:rPr>
        <w:t xml:space="preserve"> </w:t>
      </w:r>
      <w:r w:rsidRPr="009D5398">
        <w:rPr>
          <w:rFonts w:ascii="BMitra" w:hAnsi="BMitra" w:cs="B Nazanin"/>
          <w:rtl/>
        </w:rPr>
        <w:t>رابطه</w:t>
      </w:r>
      <w:r w:rsidRPr="009D5398">
        <w:rPr>
          <w:rFonts w:ascii="BMitra" w:hAnsi="BMitra" w:cs="B Nazanin"/>
        </w:rPr>
        <w:t xml:space="preserve"> </w:t>
      </w:r>
      <w:r w:rsidRPr="009D5398">
        <w:rPr>
          <w:rFonts w:ascii="BMitra" w:hAnsi="BMitra" w:cs="B Nazanin"/>
          <w:rtl/>
        </w:rPr>
        <w:t>با</w:t>
      </w:r>
      <w:r w:rsidRPr="009D5398">
        <w:rPr>
          <w:rFonts w:ascii="BMitra" w:hAnsi="BMitra" w:cs="B Nazanin"/>
        </w:rPr>
        <w:t xml:space="preserve"> </w:t>
      </w:r>
      <w:r w:rsidRPr="009D5398">
        <w:rPr>
          <w:rFonts w:ascii="BMitra" w:hAnsi="BMitra" w:cs="B Nazanin"/>
          <w:rtl/>
        </w:rPr>
        <w:t>مکان</w:t>
      </w:r>
      <w:r w:rsidRPr="009D5398">
        <w:rPr>
          <w:rFonts w:ascii="BMitra" w:hAnsi="BMitra" w:cs="B Nazanin"/>
        </w:rPr>
        <w:t xml:space="preserve"> </w:t>
      </w:r>
      <w:r w:rsidRPr="009D5398">
        <w:rPr>
          <w:rFonts w:ascii="BMitra" w:hAnsi="BMitra" w:cs="B Nazanin"/>
          <w:rtl/>
        </w:rPr>
        <w:t>را</w:t>
      </w:r>
      <w:r w:rsidRPr="009D5398">
        <w:rPr>
          <w:rFonts w:ascii="BMitra" w:hAnsi="BMitra" w:cs="B Nazanin"/>
        </w:rPr>
        <w:t xml:space="preserve"> </w:t>
      </w:r>
      <w:r w:rsidRPr="009D5398">
        <w:rPr>
          <w:rFonts w:ascii="BMitra" w:hAnsi="BMitra" w:cs="B Nazanin"/>
          <w:rtl/>
        </w:rPr>
        <w:t>به</w:t>
      </w:r>
      <w:r w:rsidRPr="009D5398">
        <w:rPr>
          <w:rFonts w:ascii="BMitra" w:hAnsi="BMitra" w:cs="B Nazanin"/>
        </w:rPr>
        <w:t xml:space="preserve"> </w:t>
      </w:r>
      <w:r w:rsidRPr="009D5398">
        <w:rPr>
          <w:rFonts w:ascii="BMitra" w:hAnsi="BMitra" w:cs="B Nazanin"/>
          <w:rtl/>
        </w:rPr>
        <w:t>صورت</w:t>
      </w:r>
      <w:r w:rsidRPr="009D5398">
        <w:rPr>
          <w:rFonts w:ascii="BMitra" w:hAnsi="BMitra" w:cs="B Nazanin"/>
        </w:rPr>
        <w:t xml:space="preserve"> </w:t>
      </w:r>
      <w:r w:rsidRPr="009D5398">
        <w:rPr>
          <w:rFonts w:ascii="BMitra" w:hAnsi="BMitra" w:cs="B Nazanin"/>
          <w:rtl/>
        </w:rPr>
        <w:t>زندگی</w:t>
      </w:r>
      <w:r w:rsidRPr="009D5398">
        <w:rPr>
          <w:rFonts w:ascii="BMitra" w:hAnsi="BMitra" w:cs="B Nazanin" w:hint="cs"/>
          <w:rtl/>
        </w:rPr>
        <w:t xml:space="preserve"> </w:t>
      </w:r>
      <w:r w:rsidRPr="009D5398">
        <w:rPr>
          <w:rFonts w:ascii="BMitra" w:hAnsi="BMitra" w:cs="B Nazanin"/>
          <w:rtl/>
        </w:rPr>
        <w:t>نامه</w:t>
      </w:r>
      <w:r w:rsidRPr="009D5398">
        <w:rPr>
          <w:rFonts w:ascii="BMitra" w:hAnsi="BMitra" w:cs="B Nazanin"/>
        </w:rPr>
        <w:softHyphen/>
      </w:r>
      <w:r w:rsidRPr="009D5398">
        <w:rPr>
          <w:rFonts w:ascii="BMitra" w:hAnsi="BMitra" w:cs="B Nazanin"/>
          <w:rtl/>
        </w:rPr>
        <w:t>ای،</w:t>
      </w:r>
      <w:r w:rsidRPr="009D5398">
        <w:rPr>
          <w:rFonts w:ascii="BMitra" w:hAnsi="BMitra" w:cs="B Nazanin"/>
        </w:rPr>
        <w:t xml:space="preserve"> </w:t>
      </w:r>
      <w:r w:rsidRPr="009D5398">
        <w:rPr>
          <w:rFonts w:ascii="BMitra" w:hAnsi="BMitra" w:cs="B Nazanin"/>
          <w:rtl/>
        </w:rPr>
        <w:t>معنوی،</w:t>
      </w:r>
      <w:r w:rsidRPr="009D5398">
        <w:rPr>
          <w:rFonts w:ascii="BMitra" w:hAnsi="BMitra" w:cs="B Nazanin"/>
        </w:rPr>
        <w:t xml:space="preserve"> </w:t>
      </w:r>
      <w:r w:rsidRPr="009D5398">
        <w:rPr>
          <w:rFonts w:ascii="BMitra" w:hAnsi="BMitra" w:cs="B Nazanin"/>
          <w:rtl/>
        </w:rPr>
        <w:t>اعتقادی،</w:t>
      </w:r>
      <w:r w:rsidRPr="009D5398">
        <w:rPr>
          <w:rFonts w:ascii="BMitra" w:hAnsi="BMitra" w:cs="B Nazanin"/>
        </w:rPr>
        <w:t xml:space="preserve"> </w:t>
      </w:r>
      <w:r w:rsidRPr="009D5398">
        <w:rPr>
          <w:rFonts w:ascii="BMitra" w:hAnsi="BMitra" w:cs="B Nazanin"/>
          <w:rtl/>
        </w:rPr>
        <w:t>روایتی،</w:t>
      </w:r>
      <w:r w:rsidRPr="009D5398">
        <w:rPr>
          <w:rFonts w:ascii="BMitra" w:hAnsi="BMitra" w:cs="B Nazanin"/>
        </w:rPr>
        <w:t xml:space="preserve"> </w:t>
      </w:r>
      <w:r w:rsidRPr="009D5398">
        <w:rPr>
          <w:rFonts w:ascii="BMitra" w:hAnsi="BMitra" w:cs="B Nazanin"/>
          <w:rtl/>
        </w:rPr>
        <w:t>مادی</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وابستگی</w:t>
      </w:r>
      <w:r w:rsidRPr="009D5398">
        <w:rPr>
          <w:rFonts w:ascii="BMitra" w:hAnsi="BMitra" w:cs="B Nazanin" w:hint="cs"/>
          <w:rtl/>
        </w:rPr>
        <w:t xml:space="preserve"> </w:t>
      </w:r>
      <w:r w:rsidRPr="009D5398">
        <w:rPr>
          <w:rFonts w:ascii="BMitra" w:hAnsi="BMitra" w:cs="B Nazanin"/>
          <w:rtl/>
        </w:rPr>
        <w:t>دسته</w:t>
      </w:r>
      <w:r w:rsidRPr="009D5398">
        <w:rPr>
          <w:rFonts w:ascii="BMitra" w:hAnsi="BMitra" w:cs="B Nazanin"/>
        </w:rPr>
        <w:t xml:space="preserve"> </w:t>
      </w:r>
      <w:r w:rsidRPr="009D5398">
        <w:rPr>
          <w:rFonts w:ascii="BMitra" w:hAnsi="BMitra" w:cs="B Nazanin"/>
          <w:rtl/>
        </w:rPr>
        <w:t>بندی</w:t>
      </w:r>
      <w:r w:rsidRPr="009D5398">
        <w:rPr>
          <w:rFonts w:ascii="BMitra" w:hAnsi="BMitra" w:cs="B Nazanin"/>
        </w:rPr>
        <w:t xml:space="preserve"> </w:t>
      </w:r>
      <w:r w:rsidRPr="009D5398">
        <w:rPr>
          <w:rFonts w:ascii="BMitra" w:hAnsi="BMitra" w:cs="B Nazanin"/>
          <w:rtl/>
        </w:rPr>
        <w:t>می</w:t>
      </w:r>
      <w:r w:rsidRPr="009D5398">
        <w:rPr>
          <w:rFonts w:ascii="BMitra" w:hAnsi="BMitra" w:cs="B Nazanin"/>
        </w:rPr>
        <w:softHyphen/>
      </w:r>
      <w:r w:rsidRPr="009D5398">
        <w:rPr>
          <w:rFonts w:ascii="BMitra" w:hAnsi="BMitra" w:cs="B Nazanin"/>
          <w:rtl/>
        </w:rPr>
        <w:t>کند</w:t>
      </w:r>
      <w:r w:rsidRPr="009D5398">
        <w:rPr>
          <w:rFonts w:ascii="BMitra" w:hAnsi="BMitra" w:cs="B Nazanin" w:hint="cs"/>
          <w:rtl/>
        </w:rPr>
        <w:t xml:space="preserve">. </w:t>
      </w:r>
      <w:r w:rsidRPr="009D5398">
        <w:rPr>
          <w:rFonts w:ascii="BMitra" w:hAnsi="BMitra" w:cs="B Nazanin"/>
          <w:rtl/>
        </w:rPr>
        <w:t>که</w:t>
      </w:r>
      <w:r w:rsidRPr="009D5398">
        <w:rPr>
          <w:rFonts w:ascii="BMitra" w:hAnsi="BMitra" w:cs="B Nazanin"/>
        </w:rPr>
        <w:t xml:space="preserve"> </w:t>
      </w:r>
      <w:r w:rsidRPr="009D5398">
        <w:rPr>
          <w:rFonts w:ascii="BMitra" w:hAnsi="BMitra" w:cs="B Nazanin"/>
          <w:rtl/>
        </w:rPr>
        <w:t>با</w:t>
      </w:r>
      <w:r w:rsidRPr="009D5398">
        <w:rPr>
          <w:rFonts w:ascii="BMitra" w:hAnsi="BMitra" w:cs="B Nazanin"/>
        </w:rPr>
        <w:t xml:space="preserve"> </w:t>
      </w:r>
      <w:r w:rsidRPr="009D5398">
        <w:rPr>
          <w:rFonts w:ascii="BMitra" w:hAnsi="BMitra" w:cs="B Nazanin"/>
          <w:rtl/>
        </w:rPr>
        <w:t>عواملی</w:t>
      </w:r>
      <w:r w:rsidRPr="009D5398">
        <w:rPr>
          <w:rFonts w:ascii="BMitra" w:hAnsi="BMitra" w:cs="B Nazanin"/>
        </w:rPr>
        <w:t xml:space="preserve"> </w:t>
      </w:r>
      <w:r w:rsidRPr="009D5398">
        <w:rPr>
          <w:rFonts w:ascii="BMitra" w:hAnsi="BMitra" w:cs="B Nazanin"/>
          <w:rtl/>
        </w:rPr>
        <w:t>مانند</w:t>
      </w:r>
      <w:r w:rsidRPr="009D5398">
        <w:rPr>
          <w:rFonts w:ascii="BMitra" w:hAnsi="BMitra" w:cs="B Nazanin"/>
        </w:rPr>
        <w:t xml:space="preserve"> </w:t>
      </w:r>
      <w:r w:rsidRPr="009D5398">
        <w:rPr>
          <w:rFonts w:ascii="BMitra" w:hAnsi="BMitra" w:cs="B Nazanin"/>
          <w:rtl/>
        </w:rPr>
        <w:t>هویت،</w:t>
      </w:r>
      <w:r w:rsidRPr="009D5398">
        <w:rPr>
          <w:rFonts w:ascii="BMitra" w:hAnsi="BMitra" w:cs="B Nazanin"/>
        </w:rPr>
        <w:t xml:space="preserve"> </w:t>
      </w:r>
      <w:r w:rsidRPr="009D5398">
        <w:rPr>
          <w:rFonts w:ascii="BMitra" w:hAnsi="BMitra" w:cs="B Nazanin"/>
          <w:rtl/>
        </w:rPr>
        <w:t>درونیت</w:t>
      </w:r>
      <w:r w:rsidRPr="009D5398">
        <w:rPr>
          <w:rFonts w:ascii="BMitra" w:hAnsi="BMitra" w:cs="B Nazanin" w:hint="cs"/>
          <w:rtl/>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رضایت</w:t>
      </w:r>
      <w:r w:rsidRPr="009D5398">
        <w:rPr>
          <w:rFonts w:ascii="BMitra" w:hAnsi="BMitra" w:cs="B Nazanin"/>
        </w:rPr>
        <w:t xml:space="preserve"> </w:t>
      </w:r>
      <w:r w:rsidRPr="009D5398">
        <w:rPr>
          <w:rFonts w:ascii="BMitra" w:hAnsi="BMitra" w:cs="B Nazanin"/>
          <w:rtl/>
        </w:rPr>
        <w:t>مندی</w:t>
      </w:r>
      <w:r w:rsidRPr="009D5398">
        <w:rPr>
          <w:rFonts w:ascii="BMitra" w:hAnsi="BMitra" w:cs="B Nazanin"/>
        </w:rPr>
        <w:t xml:space="preserve"> </w:t>
      </w:r>
      <w:r w:rsidRPr="009D5398">
        <w:rPr>
          <w:rFonts w:ascii="BMitra" w:hAnsi="BMitra" w:cs="B Nazanin"/>
          <w:rtl/>
        </w:rPr>
        <w:t>پنج</w:t>
      </w:r>
      <w:r w:rsidRPr="009D5398">
        <w:rPr>
          <w:rFonts w:ascii="BMitra" w:hAnsi="BMitra" w:cs="B Nazanin"/>
        </w:rPr>
        <w:t xml:space="preserve"> </w:t>
      </w:r>
      <w:r w:rsidRPr="009D5398">
        <w:rPr>
          <w:rFonts w:ascii="BMitra" w:hAnsi="BMitra" w:cs="B Nazanin"/>
          <w:rtl/>
        </w:rPr>
        <w:t>سطح</w:t>
      </w:r>
      <w:r w:rsidRPr="009D5398">
        <w:rPr>
          <w:rFonts w:ascii="BMitra" w:hAnsi="BMitra" w:cs="B Nazanin"/>
        </w:rPr>
        <w:t xml:space="preserve"> </w:t>
      </w:r>
      <w:r w:rsidRPr="009D5398">
        <w:rPr>
          <w:rFonts w:ascii="BMitra" w:hAnsi="BMitra" w:cs="B Nazanin"/>
          <w:rtl/>
        </w:rPr>
        <w:t>مختلف</w:t>
      </w:r>
      <w:r w:rsidRPr="009D5398">
        <w:rPr>
          <w:rFonts w:ascii="BMitra" w:hAnsi="BMitra" w:cs="B Nazanin"/>
        </w:rPr>
        <w:t xml:space="preserve"> </w:t>
      </w:r>
      <w:r w:rsidRPr="009D5398">
        <w:rPr>
          <w:rFonts w:ascii="BMitra" w:hAnsi="BMitra" w:cs="B Nazanin"/>
          <w:rtl/>
        </w:rPr>
        <w:t>از</w:t>
      </w:r>
      <w:r w:rsidRPr="009D5398">
        <w:rPr>
          <w:rFonts w:ascii="BMitra" w:hAnsi="BMitra" w:cs="B Nazanin"/>
        </w:rPr>
        <w:t xml:space="preserve"> </w:t>
      </w:r>
      <w:r w:rsidRPr="009D5398">
        <w:rPr>
          <w:rFonts w:ascii="BMitra" w:hAnsi="BMitra" w:cs="B Nazanin"/>
          <w:rtl/>
        </w:rPr>
        <w:t>حس</w:t>
      </w:r>
      <w:r w:rsidRPr="009D5398">
        <w:rPr>
          <w:rFonts w:ascii="BMitra" w:hAnsi="BMitra" w:cs="B Nazanin"/>
        </w:rPr>
        <w:t xml:space="preserve"> </w:t>
      </w:r>
      <w:r w:rsidRPr="009D5398">
        <w:rPr>
          <w:rFonts w:ascii="BMitra" w:hAnsi="BMitra" w:cs="B Nazanin"/>
          <w:rtl/>
        </w:rPr>
        <w:t>مکان</w:t>
      </w:r>
      <w:r w:rsidRPr="009D5398">
        <w:rPr>
          <w:rFonts w:ascii="BMitra" w:hAnsi="BMitra" w:cs="B Nazanin"/>
        </w:rPr>
        <w:t xml:space="preserve"> </w:t>
      </w:r>
      <w:r w:rsidRPr="009D5398">
        <w:rPr>
          <w:rFonts w:ascii="BMitra" w:hAnsi="BMitra" w:cs="B Nazanin"/>
          <w:rtl/>
        </w:rPr>
        <w:t>یعنی</w:t>
      </w:r>
      <w:r w:rsidRPr="009D5398">
        <w:rPr>
          <w:rFonts w:ascii="BMitra" w:hAnsi="BMitra" w:cs="B Nazanin" w:hint="cs"/>
          <w:rtl/>
        </w:rPr>
        <w:t xml:space="preserve"> </w:t>
      </w:r>
      <w:r w:rsidRPr="009D5398">
        <w:rPr>
          <w:rFonts w:ascii="BMitra" w:hAnsi="BMitra" w:cs="B Nazanin"/>
          <w:rtl/>
        </w:rPr>
        <w:t>ریشه</w:t>
      </w:r>
      <w:r w:rsidRPr="009D5398">
        <w:rPr>
          <w:rFonts w:ascii="BMitra" w:hAnsi="BMitra" w:cs="B Nazanin"/>
        </w:rPr>
        <w:t xml:space="preserve"> </w:t>
      </w:r>
      <w:r w:rsidRPr="009D5398">
        <w:rPr>
          <w:rFonts w:ascii="BMitra" w:hAnsi="BMitra" w:cs="B Nazanin"/>
          <w:rtl/>
        </w:rPr>
        <w:t>داری</w:t>
      </w:r>
      <w:r w:rsidRPr="009D5398">
        <w:rPr>
          <w:rFonts w:ascii="BMitra" w:hAnsi="BMitra" w:cs="B Nazanin"/>
        </w:rPr>
        <w:t xml:space="preserve"> </w:t>
      </w:r>
      <w:r w:rsidRPr="009D5398">
        <w:rPr>
          <w:rFonts w:ascii="BMitra" w:hAnsi="BMitra" w:cs="B Nazanin"/>
          <w:rtl/>
        </w:rPr>
        <w:t>منسجم،</w:t>
      </w:r>
      <w:r w:rsidRPr="009D5398">
        <w:rPr>
          <w:rFonts w:ascii="BMitra" w:hAnsi="BMitra" w:cs="B Nazanin"/>
        </w:rPr>
        <w:t xml:space="preserve"> </w:t>
      </w:r>
      <w:r w:rsidRPr="009D5398">
        <w:rPr>
          <w:rFonts w:ascii="BMitra" w:hAnsi="BMitra" w:cs="B Nazanin"/>
          <w:rtl/>
        </w:rPr>
        <w:t>ریشه</w:t>
      </w:r>
      <w:r w:rsidRPr="009D5398">
        <w:rPr>
          <w:rFonts w:ascii="BMitra" w:hAnsi="BMitra" w:cs="B Nazanin"/>
        </w:rPr>
        <w:t xml:space="preserve"> </w:t>
      </w:r>
      <w:r w:rsidRPr="009D5398">
        <w:rPr>
          <w:rFonts w:ascii="BMitra" w:hAnsi="BMitra" w:cs="B Nazanin"/>
          <w:rtl/>
        </w:rPr>
        <w:t>داری</w:t>
      </w:r>
      <w:r w:rsidRPr="009D5398">
        <w:rPr>
          <w:rFonts w:ascii="BMitra" w:hAnsi="BMitra" w:cs="B Nazanin"/>
        </w:rPr>
        <w:t xml:space="preserve"> </w:t>
      </w:r>
      <w:r w:rsidRPr="009D5398">
        <w:rPr>
          <w:rFonts w:ascii="BMitra" w:hAnsi="BMitra" w:cs="B Nazanin"/>
          <w:rtl/>
        </w:rPr>
        <w:t>نامنسجم،</w:t>
      </w:r>
      <w:r w:rsidRPr="009D5398">
        <w:rPr>
          <w:rFonts w:ascii="BMitra" w:hAnsi="BMitra" w:cs="B Nazanin"/>
        </w:rPr>
        <w:t xml:space="preserve"> </w:t>
      </w:r>
      <w:r w:rsidRPr="009D5398">
        <w:rPr>
          <w:rFonts w:ascii="BMitra" w:hAnsi="BMitra" w:cs="B Nazanin"/>
          <w:rtl/>
        </w:rPr>
        <w:t>بیگانگی</w:t>
      </w:r>
      <w:r w:rsidRPr="009D5398">
        <w:rPr>
          <w:rFonts w:ascii="BMitra" w:hAnsi="BMitra" w:cs="B Nazanin" w:hint="cs"/>
          <w:rtl/>
        </w:rPr>
        <w:t xml:space="preserve"> </w:t>
      </w:r>
      <w:r w:rsidRPr="009D5398">
        <w:rPr>
          <w:rFonts w:ascii="BMitra" w:hAnsi="BMitra" w:cs="B Nazanin"/>
          <w:rtl/>
        </w:rPr>
        <w:t>با</w:t>
      </w:r>
      <w:r w:rsidRPr="009D5398">
        <w:rPr>
          <w:rFonts w:ascii="BMitra" w:hAnsi="BMitra" w:cs="B Nazanin"/>
        </w:rPr>
        <w:t xml:space="preserve"> </w:t>
      </w:r>
      <w:r w:rsidRPr="009D5398">
        <w:rPr>
          <w:rFonts w:ascii="BMitra" w:hAnsi="BMitra" w:cs="B Nazanin"/>
          <w:rtl/>
        </w:rPr>
        <w:t>مکان،</w:t>
      </w:r>
      <w:r w:rsidRPr="009D5398">
        <w:rPr>
          <w:rFonts w:ascii="BMitra" w:hAnsi="BMitra" w:cs="B Nazanin"/>
        </w:rPr>
        <w:t xml:space="preserve"> </w:t>
      </w:r>
      <w:r w:rsidRPr="009D5398">
        <w:rPr>
          <w:rFonts w:ascii="BMitra" w:hAnsi="BMitra" w:cs="B Nazanin"/>
          <w:rtl/>
        </w:rPr>
        <w:t>بی</w:t>
      </w:r>
      <w:r w:rsidRPr="009D5398">
        <w:rPr>
          <w:rFonts w:ascii="BMitra" w:hAnsi="BMitra" w:cs="B Nazanin"/>
        </w:rPr>
        <w:t xml:space="preserve"> </w:t>
      </w:r>
      <w:r w:rsidRPr="009D5398">
        <w:rPr>
          <w:rFonts w:ascii="BMitra" w:hAnsi="BMitra" w:cs="B Nazanin"/>
          <w:rtl/>
        </w:rPr>
        <w:t>مکانی</w:t>
      </w:r>
      <w:r w:rsidRPr="009D5398">
        <w:rPr>
          <w:rFonts w:ascii="BMitra" w:hAnsi="BMitra" w:cs="B Nazanin"/>
        </w:rPr>
        <w:t xml:space="preserve"> </w:t>
      </w:r>
      <w:r w:rsidRPr="009D5398">
        <w:rPr>
          <w:rFonts w:ascii="BMitra" w:hAnsi="BMitra" w:cs="B Nazanin"/>
          <w:rtl/>
        </w:rPr>
        <w:t>نسبی</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بی</w:t>
      </w:r>
      <w:r w:rsidRPr="009D5398">
        <w:rPr>
          <w:rFonts w:ascii="BMitra" w:hAnsi="BMitra" w:cs="B Nazanin"/>
        </w:rPr>
        <w:t xml:space="preserve"> </w:t>
      </w:r>
      <w:r w:rsidRPr="009D5398">
        <w:rPr>
          <w:rFonts w:ascii="BMitra" w:hAnsi="BMitra" w:cs="B Nazanin"/>
          <w:rtl/>
        </w:rPr>
        <w:t>مکانی</w:t>
      </w:r>
      <w:r w:rsidRPr="009D5398">
        <w:rPr>
          <w:rFonts w:ascii="BMitra" w:hAnsi="BMitra" w:cs="B Nazanin"/>
        </w:rPr>
        <w:t xml:space="preserve"> </w:t>
      </w:r>
      <w:r w:rsidRPr="009D5398">
        <w:rPr>
          <w:rFonts w:ascii="BMitra" w:hAnsi="BMitra" w:cs="B Nazanin"/>
          <w:rtl/>
        </w:rPr>
        <w:t>مطلق</w:t>
      </w:r>
      <w:r w:rsidRPr="009D5398">
        <w:rPr>
          <w:rFonts w:ascii="BMitra" w:hAnsi="BMitra" w:cs="B Nazanin"/>
        </w:rPr>
        <w:t xml:space="preserve"> </w:t>
      </w:r>
      <w:r w:rsidRPr="009D5398">
        <w:rPr>
          <w:rFonts w:ascii="BMitra" w:hAnsi="BMitra" w:cs="B Nazanin"/>
          <w:rtl/>
        </w:rPr>
        <w:t>را</w:t>
      </w:r>
      <w:r w:rsidRPr="009D5398">
        <w:rPr>
          <w:rFonts w:ascii="BMitra" w:hAnsi="BMitra" w:cs="B Nazanin"/>
        </w:rPr>
        <w:t xml:space="preserve"> </w:t>
      </w:r>
      <w:r w:rsidRPr="009D5398">
        <w:rPr>
          <w:rFonts w:ascii="BMitra" w:hAnsi="BMitra" w:cs="B Nazanin"/>
          <w:rtl/>
        </w:rPr>
        <w:t>ایجاد</w:t>
      </w:r>
      <w:r w:rsidRPr="009D5398">
        <w:rPr>
          <w:rFonts w:ascii="BMitra" w:hAnsi="BMitra" w:cs="B Nazanin" w:hint="cs"/>
          <w:rtl/>
        </w:rPr>
        <w:t xml:space="preserve"> می</w:t>
      </w:r>
      <w:r w:rsidRPr="009D5398">
        <w:rPr>
          <w:rFonts w:ascii="BMitra" w:hAnsi="BMitra" w:cs="B Nazanin" w:hint="cs"/>
          <w:rtl/>
        </w:rPr>
        <w:softHyphen/>
        <w:t xml:space="preserve">کند. کراس (2001) </w:t>
      </w:r>
      <w:r w:rsidRPr="009D5398">
        <w:rPr>
          <w:rFonts w:ascii="BMitra" w:hAnsi="BMitra" w:cs="B Nazanin"/>
          <w:rtl/>
        </w:rPr>
        <w:t>برای</w:t>
      </w:r>
      <w:r w:rsidRPr="009D5398">
        <w:rPr>
          <w:rFonts w:ascii="BMitra" w:hAnsi="BMitra" w:cs="B Nazanin"/>
        </w:rPr>
        <w:t xml:space="preserve"> </w:t>
      </w:r>
      <w:r w:rsidRPr="009D5398">
        <w:rPr>
          <w:rFonts w:ascii="BMitra" w:hAnsi="BMitra" w:cs="B Nazanin"/>
          <w:rtl/>
        </w:rPr>
        <w:t>حس</w:t>
      </w:r>
      <w:r w:rsidRPr="009D5398">
        <w:rPr>
          <w:rFonts w:ascii="BMitra" w:hAnsi="BMitra" w:cs="B Nazanin"/>
        </w:rPr>
        <w:t xml:space="preserve"> </w:t>
      </w:r>
      <w:r w:rsidRPr="009D5398">
        <w:rPr>
          <w:rFonts w:ascii="BMitra" w:hAnsi="BMitra" w:cs="B Nazanin"/>
          <w:rtl/>
        </w:rPr>
        <w:t>مکان</w:t>
      </w:r>
      <w:r w:rsidRPr="009D5398">
        <w:rPr>
          <w:rFonts w:ascii="BMitra" w:hAnsi="BMitra" w:cs="B Nazanin"/>
        </w:rPr>
        <w:t xml:space="preserve"> </w:t>
      </w:r>
      <w:r w:rsidRPr="009D5398">
        <w:rPr>
          <w:rFonts w:ascii="BMitra" w:hAnsi="BMitra" w:cs="B Nazanin"/>
          <w:rtl/>
        </w:rPr>
        <w:t>سه</w:t>
      </w:r>
      <w:r w:rsidRPr="009D5398">
        <w:rPr>
          <w:rFonts w:ascii="BMitra" w:hAnsi="BMitra" w:cs="B Nazanin"/>
        </w:rPr>
        <w:t xml:space="preserve"> </w:t>
      </w:r>
      <w:r w:rsidRPr="009D5398">
        <w:rPr>
          <w:rFonts w:ascii="BMitra" w:hAnsi="BMitra" w:cs="B Nazanin"/>
          <w:rtl/>
        </w:rPr>
        <w:t>مرحله</w:t>
      </w:r>
      <w:r w:rsidRPr="009D5398">
        <w:rPr>
          <w:rFonts w:ascii="BMitra" w:hAnsi="BMitra" w:cs="B Nazanin"/>
        </w:rPr>
        <w:t xml:space="preserve"> </w:t>
      </w:r>
      <w:r w:rsidRPr="009D5398">
        <w:rPr>
          <w:rFonts w:ascii="BMitra" w:hAnsi="BMitra" w:cs="B Nazanin" w:hint="cs"/>
          <w:rtl/>
        </w:rPr>
        <w:t xml:space="preserve"> </w:t>
      </w:r>
      <w:r w:rsidRPr="009D5398">
        <w:rPr>
          <w:rFonts w:ascii="BMitra" w:hAnsi="BMitra" w:cs="B Nazanin"/>
          <w:rtl/>
        </w:rPr>
        <w:t>اصلی</w:t>
      </w:r>
      <w:r w:rsidRPr="009D5398">
        <w:rPr>
          <w:rFonts w:ascii="BMitra" w:hAnsi="BMitra" w:cs="B Nazanin"/>
        </w:rPr>
        <w:t xml:space="preserve"> </w:t>
      </w:r>
      <w:r w:rsidRPr="009D5398">
        <w:rPr>
          <w:rFonts w:ascii="BMitra" w:hAnsi="BMitra" w:cs="B Nazanin"/>
          <w:rtl/>
        </w:rPr>
        <w:t>تعلق</w:t>
      </w:r>
      <w:r w:rsidRPr="009D5398">
        <w:rPr>
          <w:rFonts w:ascii="BMitra" w:hAnsi="BMitra" w:cs="B Nazanin"/>
        </w:rPr>
        <w:t xml:space="preserve"> </w:t>
      </w:r>
      <w:r w:rsidRPr="009D5398">
        <w:rPr>
          <w:rFonts w:ascii="BMitra" w:hAnsi="BMitra" w:cs="B Nazanin"/>
          <w:rtl/>
        </w:rPr>
        <w:t>به</w:t>
      </w:r>
      <w:r w:rsidRPr="009D5398">
        <w:rPr>
          <w:rFonts w:ascii="BMitra" w:hAnsi="BMitra" w:cs="B Nazanin"/>
        </w:rPr>
        <w:t xml:space="preserve"> </w:t>
      </w:r>
      <w:r w:rsidRPr="009D5398">
        <w:rPr>
          <w:rFonts w:ascii="BMitra" w:hAnsi="BMitra" w:cs="B Nazanin"/>
          <w:rtl/>
        </w:rPr>
        <w:t>مکان،</w:t>
      </w:r>
      <w:r w:rsidRPr="009D5398">
        <w:rPr>
          <w:rFonts w:ascii="BMitra" w:hAnsi="BMitra" w:cs="B Nazanin"/>
        </w:rPr>
        <w:t xml:space="preserve"> </w:t>
      </w:r>
      <w:r w:rsidRPr="009D5398">
        <w:rPr>
          <w:rFonts w:ascii="BMitra" w:hAnsi="BMitra" w:cs="B Nazanin"/>
          <w:rtl/>
        </w:rPr>
        <w:t>دلبستگی</w:t>
      </w:r>
      <w:r w:rsidRPr="009D5398">
        <w:rPr>
          <w:rFonts w:ascii="BMitra" w:hAnsi="BMitra" w:cs="B Nazanin"/>
        </w:rPr>
        <w:t xml:space="preserve"> </w:t>
      </w:r>
      <w:r w:rsidRPr="009D5398">
        <w:rPr>
          <w:rFonts w:ascii="BMitra" w:hAnsi="BMitra" w:cs="B Nazanin"/>
          <w:rtl/>
        </w:rPr>
        <w:t>به</w:t>
      </w:r>
      <w:r w:rsidRPr="009D5398">
        <w:rPr>
          <w:rFonts w:ascii="BMitra" w:hAnsi="BMitra" w:cs="B Nazanin"/>
        </w:rPr>
        <w:t xml:space="preserve"> </w:t>
      </w:r>
      <w:r w:rsidRPr="009D5398">
        <w:rPr>
          <w:rFonts w:ascii="BMitra" w:hAnsi="BMitra" w:cs="B Nazanin"/>
          <w:rtl/>
        </w:rPr>
        <w:t>مکان</w:t>
      </w:r>
      <w:r w:rsidRPr="009D5398">
        <w:rPr>
          <w:rFonts w:ascii="BMitra" w:hAnsi="BMitra" w:cs="B Nazanin"/>
        </w:rPr>
        <w:t xml:space="preserve"> </w:t>
      </w:r>
      <w:r w:rsidRPr="009D5398">
        <w:rPr>
          <w:rFonts w:ascii="BMitra" w:hAnsi="BMitra" w:cs="B Nazanin"/>
          <w:rtl/>
        </w:rPr>
        <w:t>و</w:t>
      </w:r>
      <w:r w:rsidRPr="009D5398">
        <w:rPr>
          <w:rFonts w:ascii="BMitra" w:hAnsi="BMitra" w:cs="B Nazanin"/>
        </w:rPr>
        <w:t xml:space="preserve"> </w:t>
      </w:r>
      <w:r w:rsidRPr="009D5398">
        <w:rPr>
          <w:rFonts w:ascii="BMitra" w:hAnsi="BMitra" w:cs="B Nazanin"/>
          <w:rtl/>
        </w:rPr>
        <w:t>تعهد</w:t>
      </w:r>
      <w:r w:rsidRPr="009D5398">
        <w:rPr>
          <w:rFonts w:ascii="BMitra" w:hAnsi="BMitra" w:cs="B Nazanin"/>
        </w:rPr>
        <w:t xml:space="preserve"> </w:t>
      </w:r>
      <w:r w:rsidRPr="009D5398">
        <w:rPr>
          <w:rFonts w:ascii="BMitra" w:hAnsi="BMitra" w:cs="B Nazanin"/>
          <w:rtl/>
        </w:rPr>
        <w:t>به</w:t>
      </w:r>
      <w:r w:rsidRPr="009D5398">
        <w:rPr>
          <w:rFonts w:ascii="BMitra" w:hAnsi="BMitra" w:cs="B Nazanin" w:hint="cs"/>
          <w:rtl/>
        </w:rPr>
        <w:t xml:space="preserve"> </w:t>
      </w:r>
      <w:r w:rsidRPr="009D5398">
        <w:rPr>
          <w:rFonts w:ascii="BMitra" w:hAnsi="BMitra" w:cs="B Nazanin"/>
          <w:rtl/>
        </w:rPr>
        <w:t>مکان</w:t>
      </w:r>
      <w:r w:rsidRPr="009D5398">
        <w:rPr>
          <w:rFonts w:ascii="BMitra" w:hAnsi="BMitra" w:cs="B Nazanin"/>
        </w:rPr>
        <w:t xml:space="preserve"> </w:t>
      </w:r>
      <w:r w:rsidRPr="009D5398">
        <w:rPr>
          <w:rFonts w:ascii="BMitra" w:hAnsi="BMitra" w:cs="B Nazanin"/>
          <w:rtl/>
        </w:rPr>
        <w:t>را</w:t>
      </w:r>
      <w:r w:rsidRPr="009D5398">
        <w:rPr>
          <w:rFonts w:ascii="BMitra" w:hAnsi="BMitra" w:cs="B Nazanin"/>
        </w:rPr>
        <w:t xml:space="preserve"> </w:t>
      </w:r>
      <w:r w:rsidRPr="009D5398">
        <w:rPr>
          <w:rFonts w:ascii="BMitra" w:hAnsi="BMitra" w:cs="B Nazanin"/>
          <w:rtl/>
        </w:rPr>
        <w:t>با</w:t>
      </w:r>
      <w:r w:rsidRPr="009D5398">
        <w:rPr>
          <w:rFonts w:ascii="BMitra" w:hAnsi="BMitra" w:cs="B Nazanin"/>
        </w:rPr>
        <w:t xml:space="preserve"> </w:t>
      </w:r>
      <w:r w:rsidRPr="009D5398">
        <w:rPr>
          <w:rFonts w:ascii="BMitra" w:hAnsi="BMitra" w:cs="B Nazanin"/>
          <w:rtl/>
        </w:rPr>
        <w:t>هفت</w:t>
      </w:r>
      <w:r w:rsidRPr="009D5398">
        <w:rPr>
          <w:rFonts w:ascii="BMitra" w:hAnsi="BMitra" w:cs="B Nazanin"/>
        </w:rPr>
        <w:t xml:space="preserve"> </w:t>
      </w:r>
      <w:r w:rsidRPr="009D5398">
        <w:rPr>
          <w:rFonts w:ascii="BMitra" w:hAnsi="BMitra" w:cs="B Nazanin"/>
          <w:rtl/>
        </w:rPr>
        <w:t>سطح</w:t>
      </w:r>
      <w:r w:rsidRPr="009D5398">
        <w:rPr>
          <w:rFonts w:ascii="BMitra" w:hAnsi="BMitra" w:cs="B Nazanin"/>
        </w:rPr>
        <w:t xml:space="preserve"> </w:t>
      </w:r>
      <w:r w:rsidRPr="009D5398">
        <w:rPr>
          <w:rFonts w:ascii="BMitra" w:hAnsi="BMitra" w:cs="B Nazanin"/>
          <w:rtl/>
        </w:rPr>
        <w:t>تعیین</w:t>
      </w:r>
      <w:r w:rsidRPr="009D5398">
        <w:rPr>
          <w:rFonts w:ascii="BMitra" w:hAnsi="BMitra" w:cs="B Nazanin"/>
        </w:rPr>
        <w:t xml:space="preserve"> </w:t>
      </w:r>
      <w:r w:rsidRPr="009D5398">
        <w:rPr>
          <w:rFonts w:ascii="BMitra" w:hAnsi="BMitra" w:cs="B Nazanin"/>
          <w:rtl/>
        </w:rPr>
        <w:t>می</w:t>
      </w:r>
      <w:r w:rsidRPr="009D5398">
        <w:rPr>
          <w:rFonts w:ascii="BMitra" w:hAnsi="BMitra" w:cs="B Nazanin"/>
        </w:rPr>
        <w:softHyphen/>
      </w:r>
      <w:r w:rsidRPr="009D5398">
        <w:rPr>
          <w:rFonts w:ascii="BMitra" w:hAnsi="BMitra" w:cs="B Nazanin"/>
          <w:rtl/>
        </w:rPr>
        <w:t>کنن</w:t>
      </w:r>
      <w:r w:rsidRPr="009D5398">
        <w:rPr>
          <w:rFonts w:ascii="BMitra" w:hAnsi="BMitra" w:cs="B Nazanin" w:hint="cs"/>
          <w:rtl/>
        </w:rPr>
        <w:t>د.</w:t>
      </w:r>
      <w:r w:rsidRPr="009D5398">
        <w:rPr>
          <w:rFonts w:ascii="BMitra" w:hAnsi="BMitra" w:cs="B Nazanin"/>
        </w:rPr>
        <w:t xml:space="preserve"> </w:t>
      </w:r>
      <w:r w:rsidRPr="009D5398">
        <w:rPr>
          <w:rFonts w:ascii="BMitra" w:hAnsi="BMitra" w:cs="B Nazanin"/>
          <w:rtl/>
        </w:rPr>
        <w:t>این</w:t>
      </w:r>
      <w:r w:rsidRPr="009D5398">
        <w:rPr>
          <w:rFonts w:ascii="BMitra" w:hAnsi="BMitra" w:cs="B Nazanin"/>
        </w:rPr>
        <w:t xml:space="preserve"> </w:t>
      </w:r>
      <w:r w:rsidRPr="009D5398">
        <w:rPr>
          <w:rFonts w:ascii="BMitra" w:hAnsi="BMitra" w:cs="B Nazanin"/>
          <w:rtl/>
        </w:rPr>
        <w:t>سطوح</w:t>
      </w:r>
      <w:r w:rsidRPr="009D5398">
        <w:rPr>
          <w:rFonts w:ascii="BMitra" w:hAnsi="BMitra" w:cs="B Nazanin"/>
        </w:rPr>
        <w:t xml:space="preserve"> </w:t>
      </w:r>
      <w:r w:rsidRPr="009D5398">
        <w:rPr>
          <w:rFonts w:ascii="BMitra" w:hAnsi="BMitra" w:cs="B Nazanin"/>
          <w:rtl/>
        </w:rPr>
        <w:t>از</w:t>
      </w:r>
      <w:r w:rsidRPr="009D5398">
        <w:rPr>
          <w:rFonts w:ascii="BMitra" w:hAnsi="BMitra" w:cs="B Nazanin" w:hint="cs"/>
          <w:rtl/>
        </w:rPr>
        <w:t xml:space="preserve"> </w:t>
      </w:r>
      <w:r w:rsidRPr="009D5398">
        <w:rPr>
          <w:rFonts w:ascii="BMitra" w:hAnsi="BMitra" w:cs="B Nazanin"/>
          <w:rtl/>
        </w:rPr>
        <w:t>مکان،</w:t>
      </w:r>
      <w:r w:rsidRPr="009D5398">
        <w:rPr>
          <w:rFonts w:ascii="BMitra" w:hAnsi="BMitra" w:cs="B Nazanin"/>
        </w:rPr>
        <w:t xml:space="preserve"> </w:t>
      </w:r>
      <w:r w:rsidRPr="009D5398">
        <w:rPr>
          <w:rFonts w:ascii="BMitra" w:hAnsi="BMitra" w:cs="B Nazanin"/>
          <w:rtl/>
        </w:rPr>
        <w:t>کاربرد</w:t>
      </w:r>
      <w:r w:rsidRPr="009D5398">
        <w:rPr>
          <w:rFonts w:ascii="BMitra" w:hAnsi="BMitra" w:cs="B Nazanin"/>
        </w:rPr>
        <w:t xml:space="preserve"> </w:t>
      </w:r>
      <w:r w:rsidRPr="009D5398">
        <w:rPr>
          <w:rFonts w:ascii="BMitra" w:hAnsi="BMitra" w:cs="B Nazanin"/>
          <w:rtl/>
        </w:rPr>
        <w:t>فرآیند</w:t>
      </w:r>
      <w:r w:rsidRPr="009D5398">
        <w:rPr>
          <w:rFonts w:ascii="BMitra" w:hAnsi="BMitra" w:cs="B Nazanin"/>
        </w:rPr>
        <w:t xml:space="preserve"> </w:t>
      </w:r>
      <w:r w:rsidRPr="009D5398">
        <w:rPr>
          <w:rFonts w:ascii="BMitra" w:hAnsi="BMitra" w:cs="B Nazanin"/>
          <w:rtl/>
        </w:rPr>
        <w:t>حس</w:t>
      </w:r>
      <w:r w:rsidRPr="009D5398">
        <w:rPr>
          <w:rFonts w:ascii="BMitra" w:hAnsi="BMitra" w:cs="B Nazanin"/>
        </w:rPr>
        <w:t xml:space="preserve"> </w:t>
      </w:r>
      <w:r w:rsidRPr="009D5398">
        <w:rPr>
          <w:rFonts w:ascii="BMitra" w:hAnsi="BMitra" w:cs="B Nazanin"/>
          <w:rtl/>
        </w:rPr>
        <w:t>مکان</w:t>
      </w:r>
      <w:r w:rsidRPr="009D5398">
        <w:rPr>
          <w:rFonts w:ascii="BMitra" w:hAnsi="BMitra" w:cs="B Nazanin"/>
        </w:rPr>
        <w:t xml:space="preserve"> </w:t>
      </w:r>
      <w:r w:rsidRPr="009D5398">
        <w:rPr>
          <w:rFonts w:ascii="BMitra" w:hAnsi="BMitra" w:cs="B Nazanin"/>
          <w:rtl/>
        </w:rPr>
        <w:t>را</w:t>
      </w:r>
      <w:r w:rsidRPr="009D5398">
        <w:rPr>
          <w:rFonts w:ascii="BMitra" w:hAnsi="BMitra" w:cs="B Nazanin"/>
        </w:rPr>
        <w:t xml:space="preserve"> </w:t>
      </w:r>
      <w:r w:rsidRPr="009D5398">
        <w:rPr>
          <w:rFonts w:ascii="BMitra" w:hAnsi="BMitra" w:cs="B Nazanin"/>
          <w:rtl/>
        </w:rPr>
        <w:t>نشان</w:t>
      </w:r>
      <w:r w:rsidRPr="009D5398">
        <w:rPr>
          <w:rFonts w:ascii="BMitra" w:hAnsi="BMitra" w:cs="B Nazanin"/>
        </w:rPr>
        <w:t xml:space="preserve"> </w:t>
      </w:r>
      <w:r w:rsidRPr="009D5398">
        <w:rPr>
          <w:rFonts w:ascii="BMitra" w:hAnsi="BMitra" w:cs="B Nazanin"/>
          <w:rtl/>
        </w:rPr>
        <w:lastRenderedPageBreak/>
        <w:t>می</w:t>
      </w:r>
      <w:r w:rsidRPr="009D5398">
        <w:rPr>
          <w:rFonts w:ascii="BMitra" w:hAnsi="BMitra" w:cs="B Nazanin"/>
        </w:rPr>
        <w:softHyphen/>
      </w:r>
      <w:r w:rsidRPr="009D5398">
        <w:rPr>
          <w:rFonts w:ascii="BMitra" w:hAnsi="BMitra" w:cs="B Nazanin"/>
          <w:rtl/>
        </w:rPr>
        <w:t>دهند</w:t>
      </w:r>
      <w:r w:rsidRPr="009D5398">
        <w:rPr>
          <w:rFonts w:ascii="BMitra" w:hAnsi="BMitra" w:cs="B Nazanin" w:hint="cs"/>
          <w:rtl/>
        </w:rPr>
        <w:t xml:space="preserve"> </w:t>
      </w:r>
      <w:r w:rsidRPr="009D5398">
        <w:rPr>
          <w:rFonts w:ascii="BMitra" w:hAnsi="BMitra" w:cs="B Nazanin"/>
          <w:rtl/>
        </w:rPr>
        <w:t>که</w:t>
      </w:r>
      <w:r w:rsidRPr="009D5398">
        <w:rPr>
          <w:rFonts w:ascii="BMitra" w:hAnsi="BMitra" w:cs="B Nazanin"/>
        </w:rPr>
        <w:t xml:space="preserve"> </w:t>
      </w:r>
      <w:r w:rsidRPr="009D5398">
        <w:rPr>
          <w:rFonts w:ascii="BMitra" w:hAnsi="BMitra" w:cs="B Nazanin"/>
          <w:rtl/>
        </w:rPr>
        <w:t>از</w:t>
      </w:r>
      <w:r w:rsidRPr="009D5398">
        <w:rPr>
          <w:rFonts w:ascii="BMitra" w:hAnsi="BMitra" w:cs="B Nazanin"/>
        </w:rPr>
        <w:t xml:space="preserve"> </w:t>
      </w:r>
      <w:r w:rsidRPr="009D5398">
        <w:rPr>
          <w:rFonts w:ascii="BMitra" w:hAnsi="BMitra" w:cs="B Nazanin"/>
          <w:rtl/>
        </w:rPr>
        <w:t>بی</w:t>
      </w:r>
      <w:r w:rsidRPr="009D5398">
        <w:rPr>
          <w:rFonts w:ascii="BMitra" w:hAnsi="BMitra" w:cs="B Nazanin"/>
        </w:rPr>
        <w:t xml:space="preserve"> </w:t>
      </w:r>
      <w:r w:rsidRPr="009D5398">
        <w:rPr>
          <w:rFonts w:ascii="BMitra" w:hAnsi="BMitra" w:cs="B Nazanin"/>
          <w:rtl/>
        </w:rPr>
        <w:t>تفاوتی</w:t>
      </w:r>
      <w:r w:rsidRPr="009D5398">
        <w:rPr>
          <w:rFonts w:ascii="BMitra" w:hAnsi="BMitra" w:cs="B Nazanin"/>
        </w:rPr>
        <w:t xml:space="preserve"> </w:t>
      </w:r>
      <w:r w:rsidRPr="009D5398">
        <w:rPr>
          <w:rFonts w:ascii="BMitra" w:hAnsi="BMitra" w:cs="B Nazanin"/>
          <w:rtl/>
        </w:rPr>
        <w:t>تا</w:t>
      </w:r>
      <w:r w:rsidRPr="009D5398">
        <w:rPr>
          <w:rFonts w:ascii="BMitra" w:hAnsi="BMitra" w:cs="B Nazanin"/>
        </w:rPr>
        <w:t xml:space="preserve"> </w:t>
      </w:r>
      <w:r w:rsidRPr="009D5398">
        <w:rPr>
          <w:rFonts w:ascii="BMitra" w:hAnsi="BMitra" w:cs="B Nazanin"/>
          <w:rtl/>
        </w:rPr>
        <w:t>حس</w:t>
      </w:r>
      <w:r w:rsidRPr="009D5398">
        <w:rPr>
          <w:rFonts w:ascii="BMitra" w:hAnsi="BMitra" w:cs="B Nazanin"/>
        </w:rPr>
        <w:t xml:space="preserve"> </w:t>
      </w:r>
      <w:r w:rsidRPr="009D5398">
        <w:rPr>
          <w:rFonts w:ascii="BMitra" w:hAnsi="BMitra" w:cs="B Nazanin"/>
          <w:rtl/>
        </w:rPr>
        <w:t>فداکاری</w:t>
      </w:r>
      <w:r w:rsidRPr="009D5398">
        <w:rPr>
          <w:rFonts w:ascii="BMitra" w:hAnsi="BMitra" w:cs="B Nazanin"/>
        </w:rPr>
        <w:t xml:space="preserve"> </w:t>
      </w:r>
      <w:r w:rsidRPr="009D5398">
        <w:rPr>
          <w:rFonts w:ascii="BMitra" w:hAnsi="BMitra" w:cs="B Nazanin"/>
          <w:rtl/>
        </w:rPr>
        <w:t>نسبت</w:t>
      </w:r>
      <w:r w:rsidRPr="009D5398">
        <w:rPr>
          <w:rFonts w:ascii="BMitra" w:hAnsi="BMitra" w:cs="B Nazanin"/>
        </w:rPr>
        <w:t xml:space="preserve"> </w:t>
      </w:r>
      <w:r w:rsidRPr="009D5398">
        <w:rPr>
          <w:rFonts w:ascii="BMitra" w:hAnsi="BMitra" w:cs="B Nazanin"/>
          <w:rtl/>
        </w:rPr>
        <w:t>به</w:t>
      </w:r>
      <w:r w:rsidRPr="009D5398">
        <w:rPr>
          <w:rFonts w:ascii="BMitra" w:hAnsi="BMitra" w:cs="B Nazanin"/>
        </w:rPr>
        <w:t xml:space="preserve"> </w:t>
      </w:r>
      <w:r w:rsidRPr="009D5398">
        <w:rPr>
          <w:rFonts w:ascii="BMitra" w:hAnsi="BMitra" w:cs="B Nazanin"/>
          <w:rtl/>
        </w:rPr>
        <w:t>مکان</w:t>
      </w:r>
      <w:r w:rsidRPr="009D5398">
        <w:rPr>
          <w:rFonts w:ascii="BMitra" w:hAnsi="BMitra" w:cs="B Nazanin"/>
        </w:rPr>
        <w:t xml:space="preserve"> </w:t>
      </w:r>
      <w:r w:rsidRPr="009D5398">
        <w:rPr>
          <w:rFonts w:ascii="BMitra" w:hAnsi="BMitra" w:cs="B Nazanin"/>
          <w:rtl/>
        </w:rPr>
        <w:t>را</w:t>
      </w:r>
      <w:r w:rsidRPr="009D5398">
        <w:rPr>
          <w:rFonts w:ascii="BMitra" w:hAnsi="BMitra" w:cs="B Nazanin" w:hint="cs"/>
          <w:rtl/>
        </w:rPr>
        <w:t xml:space="preserve"> </w:t>
      </w:r>
      <w:r w:rsidRPr="009D5398">
        <w:rPr>
          <w:rFonts w:ascii="BMitra" w:hAnsi="BMitra" w:cs="B Nazanin"/>
          <w:rtl/>
        </w:rPr>
        <w:t>شامل</w:t>
      </w:r>
      <w:r w:rsidRPr="009D5398">
        <w:rPr>
          <w:rFonts w:ascii="BMitra" w:hAnsi="BMitra" w:cs="B Nazanin"/>
        </w:rPr>
        <w:t xml:space="preserve"> </w:t>
      </w:r>
      <w:r w:rsidRPr="009D5398">
        <w:rPr>
          <w:rFonts w:ascii="BMitra" w:hAnsi="BMitra" w:cs="B Nazanin"/>
          <w:rtl/>
        </w:rPr>
        <w:t>می</w:t>
      </w:r>
      <w:r w:rsidRPr="009D5398">
        <w:rPr>
          <w:rFonts w:ascii="BMitra" w:hAnsi="BMitra" w:cs="B Nazanin"/>
        </w:rPr>
        <w:t xml:space="preserve"> </w:t>
      </w:r>
      <w:r w:rsidRPr="009D5398">
        <w:rPr>
          <w:rFonts w:ascii="BMitra" w:hAnsi="BMitra" w:cs="B Nazanin"/>
          <w:rtl/>
        </w:rPr>
        <w:t>شو</w:t>
      </w:r>
      <w:r w:rsidRPr="009D5398">
        <w:rPr>
          <w:rFonts w:ascii="BMitra" w:hAnsi="BMitra" w:cs="B Nazanin" w:hint="cs"/>
          <w:rtl/>
        </w:rPr>
        <w:t>د. جدول یک سطوح مختلف حس مکان را نشان می</w:t>
      </w:r>
      <w:r w:rsidRPr="009D5398">
        <w:rPr>
          <w:rFonts w:ascii="BMitra" w:hAnsi="BMitra" w:cs="B Nazanin" w:hint="cs"/>
          <w:rtl/>
        </w:rPr>
        <w:softHyphen/>
        <w:t>دهد</w:t>
      </w:r>
      <w:r w:rsidRPr="009D5398">
        <w:rPr>
          <w:rFonts w:cs="B Nazanin" w:hint="cs"/>
          <w:rtl/>
        </w:rPr>
        <w:t xml:space="preserve"> ( ضرابیان و منعام، 1389).</w:t>
      </w:r>
    </w:p>
    <w:p w:rsidR="0075292E" w:rsidRPr="00440367" w:rsidRDefault="00440367" w:rsidP="00440367">
      <w:pPr>
        <w:jc w:val="center"/>
        <w:rPr>
          <w:rFonts w:cs="B Nazanin"/>
          <w:sz w:val="22"/>
          <w:szCs w:val="22"/>
          <w:rtl/>
        </w:rPr>
      </w:pPr>
      <w:r>
        <w:rPr>
          <w:rFonts w:cs="B Nazanin" w:hint="cs"/>
          <w:rtl/>
        </w:rPr>
        <w:t xml:space="preserve">                 </w:t>
      </w:r>
      <w:r w:rsidRPr="00440367">
        <w:rPr>
          <w:rFonts w:cs="B Nazanin" w:hint="cs"/>
          <w:sz w:val="22"/>
          <w:szCs w:val="22"/>
          <w:rtl/>
        </w:rPr>
        <w:t>جدول 1: سطوح مختلف حس مکان</w:t>
      </w:r>
    </w:p>
    <w:tbl>
      <w:tblPr>
        <w:tblStyle w:val="TableGrid"/>
        <w:tblpPr w:leftFromText="180" w:rightFromText="180" w:vertAnchor="text" w:horzAnchor="margin" w:tblpXSpec="center" w:tblpY="12"/>
        <w:bidiVisual/>
        <w:tblW w:w="0" w:type="auto"/>
        <w:tblLayout w:type="fixed"/>
        <w:tblLook w:val="04A0"/>
      </w:tblPr>
      <w:tblGrid>
        <w:gridCol w:w="850"/>
        <w:gridCol w:w="1940"/>
        <w:gridCol w:w="5715"/>
      </w:tblGrid>
      <w:tr w:rsidR="001368D5" w:rsidRPr="009D5398" w:rsidTr="001368D5">
        <w:tc>
          <w:tcPr>
            <w:tcW w:w="850" w:type="dxa"/>
            <w:vMerge w:val="restart"/>
            <w:textDirection w:val="btLr"/>
          </w:tcPr>
          <w:p w:rsidR="001368D5" w:rsidRPr="004255E6" w:rsidRDefault="001368D5" w:rsidP="001368D5">
            <w:pPr>
              <w:ind w:right="113"/>
              <w:jc w:val="center"/>
              <w:rPr>
                <w:rFonts w:cs="B Nazanin"/>
                <w:rtl/>
              </w:rPr>
            </w:pPr>
            <w:r w:rsidRPr="004255E6">
              <w:rPr>
                <w:rFonts w:cs="B Nazanin" w:hint="cs"/>
                <w:rtl/>
              </w:rPr>
              <w:t>سطوح حس مکان</w:t>
            </w:r>
          </w:p>
        </w:tc>
        <w:tc>
          <w:tcPr>
            <w:tcW w:w="1940" w:type="dxa"/>
          </w:tcPr>
          <w:p w:rsidR="001368D5" w:rsidRPr="004255E6" w:rsidRDefault="001368D5" w:rsidP="001368D5">
            <w:pPr>
              <w:jc w:val="both"/>
              <w:rPr>
                <w:rFonts w:cs="B Nazanin"/>
                <w:rtl/>
              </w:rPr>
            </w:pPr>
            <w:r w:rsidRPr="004255E6">
              <w:rPr>
                <w:rFonts w:cs="B Nazanin" w:hint="cs"/>
                <w:rtl/>
              </w:rPr>
              <w:t>بی تفاوتی نسبت به مکان</w:t>
            </w:r>
          </w:p>
        </w:tc>
        <w:tc>
          <w:tcPr>
            <w:tcW w:w="5715" w:type="dxa"/>
          </w:tcPr>
          <w:p w:rsidR="001368D5" w:rsidRPr="004255E6" w:rsidRDefault="001368D5" w:rsidP="001368D5">
            <w:pPr>
              <w:jc w:val="both"/>
              <w:rPr>
                <w:rFonts w:cs="B Nazanin"/>
                <w:rtl/>
              </w:rPr>
            </w:pPr>
            <w:r w:rsidRPr="004255E6">
              <w:rPr>
                <w:rFonts w:cs="B Nazanin" w:hint="cs"/>
                <w:rtl/>
              </w:rPr>
              <w:t>این سطح معمولا در ادبیات حس مکان مورد توجه واقع نمی</w:t>
            </w:r>
            <w:r w:rsidRPr="004255E6">
              <w:rPr>
                <w:rFonts w:cs="B Nazanin" w:hint="cs"/>
                <w:rtl/>
              </w:rPr>
              <w:softHyphen/>
              <w:t>شود، ولی می</w:t>
            </w:r>
            <w:r w:rsidRPr="004255E6">
              <w:rPr>
                <w:rFonts w:cs="B Nazanin" w:hint="cs"/>
                <w:rtl/>
              </w:rPr>
              <w:softHyphen/>
              <w:t>تواند در سنجش حس مکان مورد استفاده قرار گیرد.</w:t>
            </w:r>
          </w:p>
        </w:tc>
      </w:tr>
      <w:tr w:rsidR="001368D5" w:rsidRPr="009D5398" w:rsidTr="001368D5">
        <w:tc>
          <w:tcPr>
            <w:tcW w:w="850" w:type="dxa"/>
            <w:vMerge/>
          </w:tcPr>
          <w:p w:rsidR="001368D5" w:rsidRPr="004255E6" w:rsidRDefault="001368D5" w:rsidP="001368D5">
            <w:pPr>
              <w:jc w:val="center"/>
              <w:rPr>
                <w:rFonts w:cs="B Nazanin"/>
                <w:rtl/>
              </w:rPr>
            </w:pPr>
          </w:p>
        </w:tc>
        <w:tc>
          <w:tcPr>
            <w:tcW w:w="1940" w:type="dxa"/>
          </w:tcPr>
          <w:p w:rsidR="001368D5" w:rsidRPr="004255E6" w:rsidRDefault="001368D5" w:rsidP="001368D5">
            <w:pPr>
              <w:jc w:val="both"/>
              <w:rPr>
                <w:rFonts w:cs="B Nazanin"/>
                <w:rtl/>
              </w:rPr>
            </w:pPr>
            <w:r w:rsidRPr="004255E6">
              <w:rPr>
                <w:rFonts w:cs="B Nazanin" w:hint="cs"/>
                <w:rtl/>
              </w:rPr>
              <w:t>آگاهی از قرار گیری در یک مکان</w:t>
            </w:r>
          </w:p>
        </w:tc>
        <w:tc>
          <w:tcPr>
            <w:tcW w:w="5715" w:type="dxa"/>
          </w:tcPr>
          <w:p w:rsidR="001368D5" w:rsidRPr="004255E6" w:rsidRDefault="001368D5" w:rsidP="001368D5">
            <w:pPr>
              <w:jc w:val="both"/>
              <w:rPr>
                <w:rFonts w:cs="B Nazanin"/>
                <w:rtl/>
              </w:rPr>
            </w:pPr>
            <w:r w:rsidRPr="004255E6">
              <w:rPr>
                <w:rFonts w:cs="B Nazanin" w:hint="cs"/>
                <w:rtl/>
              </w:rPr>
              <w:t>این سطح هنگامی است که فرد می</w:t>
            </w:r>
            <w:r w:rsidRPr="004255E6">
              <w:rPr>
                <w:rFonts w:cs="B Nazanin" w:hint="cs"/>
                <w:rtl/>
              </w:rPr>
              <w:softHyphen/>
              <w:t>داند که در یک مکان متمایز زندگی می</w:t>
            </w:r>
            <w:r w:rsidRPr="004255E6">
              <w:rPr>
                <w:rFonts w:cs="B Nazanin" w:hint="cs"/>
                <w:rtl/>
              </w:rPr>
              <w:softHyphen/>
              <w:t>کند و نمادهای آن مکان را تشخیص می</w:t>
            </w:r>
            <w:r w:rsidRPr="004255E6">
              <w:rPr>
                <w:rFonts w:cs="B Nazanin" w:hint="cs"/>
                <w:rtl/>
              </w:rPr>
              <w:softHyphen/>
              <w:t>دهد ولی هیچ احساسی که او را به مکان متصل کند، وجود ندارد. در این حالت فرد ممکن است، بداند که در یک مکان مستقر است ولی نمی</w:t>
            </w:r>
            <w:r w:rsidRPr="004255E6">
              <w:rPr>
                <w:rFonts w:cs="B Nazanin" w:hint="cs"/>
                <w:rtl/>
              </w:rPr>
              <w:softHyphen/>
              <w:t>داند که بخشی از آن مکان است.</w:t>
            </w:r>
          </w:p>
        </w:tc>
      </w:tr>
      <w:tr w:rsidR="001368D5" w:rsidRPr="009D5398" w:rsidTr="001368D5">
        <w:tc>
          <w:tcPr>
            <w:tcW w:w="850" w:type="dxa"/>
            <w:vMerge/>
          </w:tcPr>
          <w:p w:rsidR="001368D5" w:rsidRPr="004255E6" w:rsidRDefault="001368D5" w:rsidP="001368D5">
            <w:pPr>
              <w:jc w:val="center"/>
              <w:rPr>
                <w:rFonts w:cs="B Nazanin"/>
                <w:rtl/>
              </w:rPr>
            </w:pPr>
          </w:p>
        </w:tc>
        <w:tc>
          <w:tcPr>
            <w:tcW w:w="1940" w:type="dxa"/>
          </w:tcPr>
          <w:p w:rsidR="001368D5" w:rsidRPr="004255E6" w:rsidRDefault="001368D5" w:rsidP="001368D5">
            <w:pPr>
              <w:jc w:val="both"/>
              <w:rPr>
                <w:rFonts w:cs="B Nazanin"/>
                <w:rtl/>
              </w:rPr>
            </w:pPr>
            <w:r w:rsidRPr="004255E6">
              <w:rPr>
                <w:rFonts w:cs="B Nazanin" w:hint="cs"/>
                <w:rtl/>
              </w:rPr>
              <w:t>تعلق به مکان</w:t>
            </w:r>
          </w:p>
        </w:tc>
        <w:tc>
          <w:tcPr>
            <w:tcW w:w="5715" w:type="dxa"/>
          </w:tcPr>
          <w:p w:rsidR="001368D5" w:rsidRPr="004255E6" w:rsidRDefault="001368D5" w:rsidP="001368D5">
            <w:pPr>
              <w:jc w:val="both"/>
              <w:rPr>
                <w:rFonts w:cs="B Nazanin"/>
                <w:rtl/>
              </w:rPr>
            </w:pPr>
            <w:r w:rsidRPr="004255E6">
              <w:rPr>
                <w:rFonts w:cs="B Nazanin" w:hint="cs"/>
                <w:rtl/>
              </w:rPr>
              <w:t>در این سطح فرد نه تنها از نام</w:t>
            </w:r>
            <w:r w:rsidRPr="004255E6">
              <w:rPr>
                <w:rFonts w:cs="B Nazanin" w:hint="cs"/>
                <w:rtl/>
              </w:rPr>
              <w:softHyphen/>
              <w:t>ها و نمادهای مکان آگاه است بلکه با مکان احساس بودن و تقدیر مشترک داشتن نیز دارد در این حالت نمادهای مکان ممکن محترم و آنچه برای مکان رخ می</w:t>
            </w:r>
            <w:r w:rsidRPr="004255E6">
              <w:rPr>
                <w:rFonts w:cs="B Nazanin" w:hint="cs"/>
                <w:rtl/>
              </w:rPr>
              <w:softHyphen/>
              <w:t xml:space="preserve">دهد برای ما مهم است. </w:t>
            </w:r>
          </w:p>
        </w:tc>
      </w:tr>
      <w:tr w:rsidR="001368D5" w:rsidRPr="009D5398" w:rsidTr="001368D5">
        <w:tc>
          <w:tcPr>
            <w:tcW w:w="850" w:type="dxa"/>
            <w:vMerge/>
          </w:tcPr>
          <w:p w:rsidR="001368D5" w:rsidRPr="004255E6" w:rsidRDefault="001368D5" w:rsidP="001368D5">
            <w:pPr>
              <w:jc w:val="center"/>
              <w:rPr>
                <w:rFonts w:cs="B Nazanin"/>
                <w:rtl/>
              </w:rPr>
            </w:pPr>
          </w:p>
        </w:tc>
        <w:tc>
          <w:tcPr>
            <w:tcW w:w="1940" w:type="dxa"/>
          </w:tcPr>
          <w:p w:rsidR="001368D5" w:rsidRPr="004255E6" w:rsidRDefault="001368D5" w:rsidP="001368D5">
            <w:pPr>
              <w:jc w:val="both"/>
              <w:rPr>
                <w:rFonts w:cs="B Nazanin"/>
                <w:rtl/>
              </w:rPr>
            </w:pPr>
            <w:r w:rsidRPr="004255E6">
              <w:rPr>
                <w:rFonts w:cs="B Nazanin" w:hint="cs"/>
                <w:rtl/>
              </w:rPr>
              <w:t>دلبستگی به مکان</w:t>
            </w:r>
          </w:p>
        </w:tc>
        <w:tc>
          <w:tcPr>
            <w:tcW w:w="5715" w:type="dxa"/>
          </w:tcPr>
          <w:p w:rsidR="001368D5" w:rsidRPr="004255E6" w:rsidRDefault="001368D5" w:rsidP="001368D5">
            <w:pPr>
              <w:jc w:val="both"/>
              <w:rPr>
                <w:rFonts w:cs="B Nazanin"/>
                <w:rtl/>
              </w:rPr>
            </w:pPr>
            <w:r w:rsidRPr="004255E6">
              <w:rPr>
                <w:rFonts w:cs="B Nazanin" w:hint="cs"/>
                <w:rtl/>
              </w:rPr>
              <w:t>در این سطح فرد ارتباط عاطفی پیچیده</w:t>
            </w:r>
            <w:r w:rsidRPr="004255E6">
              <w:rPr>
                <w:rFonts w:cs="B Nazanin" w:hint="cs"/>
                <w:rtl/>
              </w:rPr>
              <w:softHyphen/>
              <w:t>ای با مکان دارد، مکان برای او معنا دارد و مکان محور فردیت است و تجارب جمعی و هویت فرد در ترکیب با معانی و نمادها به مکان، شخصیت می</w:t>
            </w:r>
            <w:r w:rsidRPr="004255E6">
              <w:rPr>
                <w:rFonts w:cs="B Nazanin" w:hint="cs"/>
                <w:rtl/>
              </w:rPr>
              <w:softHyphen/>
              <w:t>دهد در این حالت بر منحصر به فرد بودن مکان و تفاوت آن با دیگر مکان</w:t>
            </w:r>
            <w:r w:rsidRPr="004255E6">
              <w:rPr>
                <w:rFonts w:cs="B Nazanin" w:hint="cs"/>
                <w:rtl/>
              </w:rPr>
              <w:softHyphen/>
              <w:t>ها تاکید می</w:t>
            </w:r>
            <w:r w:rsidRPr="004255E6">
              <w:rPr>
                <w:rFonts w:cs="B Nazanin" w:hint="cs"/>
                <w:rtl/>
              </w:rPr>
              <w:softHyphen/>
              <w:t>شود.</w:t>
            </w:r>
          </w:p>
        </w:tc>
      </w:tr>
      <w:tr w:rsidR="001368D5" w:rsidRPr="009D5398" w:rsidTr="001368D5">
        <w:tc>
          <w:tcPr>
            <w:tcW w:w="850" w:type="dxa"/>
            <w:vMerge/>
          </w:tcPr>
          <w:p w:rsidR="001368D5" w:rsidRPr="004255E6" w:rsidRDefault="001368D5" w:rsidP="001368D5">
            <w:pPr>
              <w:jc w:val="center"/>
              <w:rPr>
                <w:rFonts w:cs="B Nazanin"/>
                <w:rtl/>
              </w:rPr>
            </w:pPr>
          </w:p>
        </w:tc>
        <w:tc>
          <w:tcPr>
            <w:tcW w:w="1940" w:type="dxa"/>
          </w:tcPr>
          <w:p w:rsidR="001368D5" w:rsidRPr="004255E6" w:rsidRDefault="001368D5" w:rsidP="001368D5">
            <w:pPr>
              <w:jc w:val="both"/>
              <w:rPr>
                <w:rFonts w:cs="B Nazanin"/>
                <w:rtl/>
              </w:rPr>
            </w:pPr>
            <w:r w:rsidRPr="004255E6">
              <w:rPr>
                <w:rFonts w:cs="B Nazanin" w:hint="cs"/>
                <w:rtl/>
              </w:rPr>
              <w:t>یکی شدن با اهداف مکان</w:t>
            </w:r>
          </w:p>
        </w:tc>
        <w:tc>
          <w:tcPr>
            <w:tcW w:w="5715" w:type="dxa"/>
          </w:tcPr>
          <w:p w:rsidR="001368D5" w:rsidRPr="004255E6" w:rsidRDefault="001368D5" w:rsidP="001368D5">
            <w:pPr>
              <w:jc w:val="both"/>
              <w:rPr>
                <w:rFonts w:cs="B Nazanin"/>
                <w:rtl/>
              </w:rPr>
            </w:pPr>
            <w:r w:rsidRPr="004255E6">
              <w:rPr>
                <w:rFonts w:cs="B Nazanin" w:hint="cs"/>
                <w:rtl/>
              </w:rPr>
              <w:t>این سطح نشان</w:t>
            </w:r>
            <w:r w:rsidRPr="004255E6">
              <w:rPr>
                <w:rFonts w:cs="B Nazanin" w:hint="cs"/>
                <w:rtl/>
              </w:rPr>
              <w:softHyphen/>
              <w:t>دهنده</w:t>
            </w:r>
            <w:r w:rsidRPr="004255E6">
              <w:rPr>
                <w:rFonts w:cs="B Nazanin" w:hint="cs"/>
                <w:rtl/>
              </w:rPr>
              <w:softHyphen/>
              <w:t>ی درآمیختگی و پیوستگی فرد با نیازهای مکان است. در این حالت فرد اهداف مکان را تشخیص داده با آن</w:t>
            </w:r>
            <w:r w:rsidRPr="004255E6">
              <w:rPr>
                <w:rFonts w:cs="B Nazanin" w:hint="cs"/>
                <w:rtl/>
              </w:rPr>
              <w:softHyphen/>
              <w:t>ها منطبق شده و از آن</w:t>
            </w:r>
            <w:r w:rsidRPr="004255E6">
              <w:rPr>
                <w:rFonts w:cs="B Nazanin" w:hint="cs"/>
                <w:rtl/>
              </w:rPr>
              <w:softHyphen/>
              <w:t>ها پیروی می</w:t>
            </w:r>
            <w:r w:rsidRPr="004255E6">
              <w:rPr>
                <w:rFonts w:cs="B Nazanin" w:hint="cs"/>
                <w:rtl/>
              </w:rPr>
              <w:softHyphen/>
              <w:t>کند. در فرد شور و عشق، حمایت و از خود گذشتگی نسبت به مکان وجوددارد.</w:t>
            </w:r>
          </w:p>
        </w:tc>
      </w:tr>
      <w:tr w:rsidR="001368D5" w:rsidRPr="009D5398" w:rsidTr="001368D5">
        <w:tc>
          <w:tcPr>
            <w:tcW w:w="850" w:type="dxa"/>
            <w:vMerge/>
          </w:tcPr>
          <w:p w:rsidR="001368D5" w:rsidRPr="004255E6" w:rsidRDefault="001368D5" w:rsidP="001368D5">
            <w:pPr>
              <w:jc w:val="center"/>
              <w:rPr>
                <w:rFonts w:cs="B Nazanin"/>
                <w:rtl/>
              </w:rPr>
            </w:pPr>
          </w:p>
        </w:tc>
        <w:tc>
          <w:tcPr>
            <w:tcW w:w="1940" w:type="dxa"/>
          </w:tcPr>
          <w:p w:rsidR="001368D5" w:rsidRPr="004255E6" w:rsidRDefault="001368D5" w:rsidP="001368D5">
            <w:pPr>
              <w:jc w:val="both"/>
              <w:rPr>
                <w:rFonts w:cs="B Nazanin"/>
                <w:rtl/>
              </w:rPr>
            </w:pPr>
            <w:r w:rsidRPr="004255E6">
              <w:rPr>
                <w:rFonts w:cs="B Nazanin" w:hint="cs"/>
                <w:rtl/>
              </w:rPr>
              <w:t>حضور در مکان</w:t>
            </w:r>
          </w:p>
        </w:tc>
        <w:tc>
          <w:tcPr>
            <w:tcW w:w="5715" w:type="dxa"/>
          </w:tcPr>
          <w:p w:rsidR="001368D5" w:rsidRPr="004255E6" w:rsidRDefault="001368D5" w:rsidP="001368D5">
            <w:pPr>
              <w:jc w:val="both"/>
              <w:rPr>
                <w:rFonts w:cs="B Nazanin"/>
                <w:rtl/>
              </w:rPr>
            </w:pPr>
            <w:r w:rsidRPr="004255E6">
              <w:rPr>
                <w:rFonts w:cs="B Nazanin" w:hint="cs"/>
                <w:rtl/>
              </w:rPr>
              <w:t>این سطح به نقش فعال فرد در اجتماع که علت آن تعهد به مکان است توجه دارددر مقابل تمامی سطوح قبل که مبنای نظری داشتند این سطح از رفتارهای واقعی افراد برداشت می</w:t>
            </w:r>
            <w:r w:rsidRPr="004255E6">
              <w:rPr>
                <w:rFonts w:cs="B Nazanin" w:hint="cs"/>
                <w:rtl/>
              </w:rPr>
              <w:softHyphen/>
              <w:t>شود.</w:t>
            </w:r>
          </w:p>
        </w:tc>
      </w:tr>
      <w:tr w:rsidR="001368D5" w:rsidRPr="009D5398" w:rsidTr="001368D5">
        <w:tc>
          <w:tcPr>
            <w:tcW w:w="850" w:type="dxa"/>
            <w:vMerge/>
            <w:tcBorders>
              <w:bottom w:val="single" w:sz="4" w:space="0" w:color="auto"/>
            </w:tcBorders>
          </w:tcPr>
          <w:p w:rsidR="001368D5" w:rsidRPr="004255E6" w:rsidRDefault="001368D5" w:rsidP="001368D5">
            <w:pPr>
              <w:jc w:val="center"/>
              <w:rPr>
                <w:rFonts w:cs="B Nazanin"/>
                <w:rtl/>
              </w:rPr>
            </w:pPr>
          </w:p>
        </w:tc>
        <w:tc>
          <w:tcPr>
            <w:tcW w:w="1940" w:type="dxa"/>
          </w:tcPr>
          <w:p w:rsidR="001368D5" w:rsidRPr="004255E6" w:rsidRDefault="001368D5" w:rsidP="001368D5">
            <w:pPr>
              <w:jc w:val="both"/>
              <w:rPr>
                <w:rFonts w:cs="B Nazanin"/>
                <w:rtl/>
              </w:rPr>
            </w:pPr>
            <w:r w:rsidRPr="004255E6">
              <w:rPr>
                <w:rFonts w:cs="B Nazanin" w:hint="cs"/>
                <w:rtl/>
              </w:rPr>
              <w:t>فداکاری برای مکان</w:t>
            </w:r>
          </w:p>
        </w:tc>
        <w:tc>
          <w:tcPr>
            <w:tcW w:w="5715" w:type="dxa"/>
          </w:tcPr>
          <w:p w:rsidR="001368D5" w:rsidRPr="004255E6" w:rsidRDefault="001368D5" w:rsidP="001368D5">
            <w:pPr>
              <w:jc w:val="both"/>
              <w:rPr>
                <w:rFonts w:cs="B Nazanin"/>
                <w:rtl/>
              </w:rPr>
            </w:pPr>
            <w:r w:rsidRPr="004255E6">
              <w:rPr>
                <w:rFonts w:cs="B Nazanin" w:hint="cs"/>
                <w:rtl/>
              </w:rPr>
              <w:t>این سطح بالاترین سطح حس مکان است و فرد عمیق</w:t>
            </w:r>
            <w:r w:rsidRPr="004255E6">
              <w:rPr>
                <w:rFonts w:cs="B Nazanin" w:hint="cs"/>
                <w:rtl/>
              </w:rPr>
              <w:softHyphen/>
              <w:t>ترین تعهد را نسبت به مکان دارد و فداکاری زیادی برای گرایش</w:t>
            </w:r>
            <w:r w:rsidRPr="004255E6">
              <w:rPr>
                <w:rFonts w:cs="B Nazanin" w:hint="cs"/>
                <w:rtl/>
              </w:rPr>
              <w:softHyphen/>
              <w:t>ها، ارزش</w:t>
            </w:r>
            <w:r w:rsidRPr="004255E6">
              <w:rPr>
                <w:rFonts w:cs="B Nazanin" w:hint="cs"/>
                <w:rtl/>
              </w:rPr>
              <w:softHyphen/>
              <w:t>ها، آزادی</w:t>
            </w:r>
            <w:r w:rsidRPr="004255E6">
              <w:rPr>
                <w:rFonts w:cs="B Nazanin" w:hint="cs"/>
                <w:rtl/>
              </w:rPr>
              <w:softHyphen/>
              <w:t>ها و رفاه در موقعیت</w:t>
            </w:r>
            <w:r w:rsidRPr="004255E6">
              <w:rPr>
                <w:rFonts w:cs="B Nazanin" w:hint="cs"/>
                <w:rtl/>
              </w:rPr>
              <w:softHyphen/>
              <w:t>های مختلف از خود نشان می</w:t>
            </w:r>
            <w:r w:rsidRPr="004255E6">
              <w:rPr>
                <w:rFonts w:cs="B Nazanin" w:hint="cs"/>
                <w:rtl/>
              </w:rPr>
              <w:softHyphen/>
              <w:t>دهد. در این سطح آمادگی برای رها کردن علایق فردی و جمعی به دلیل علایق بزرگتر نسبت به مکان وجود دارد.</w:t>
            </w:r>
          </w:p>
        </w:tc>
      </w:tr>
    </w:tbl>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8512B3" w:rsidRDefault="008512B3" w:rsidP="008512B3">
      <w:pPr>
        <w:rPr>
          <w:rFonts w:cs="B Nazanin"/>
          <w:b/>
          <w:bCs/>
          <w:rtl/>
        </w:rPr>
      </w:pPr>
    </w:p>
    <w:p w:rsidR="00440367" w:rsidRDefault="00440367" w:rsidP="004255E6">
      <w:pPr>
        <w:jc w:val="both"/>
        <w:rPr>
          <w:rFonts w:cs="B Nazanin"/>
          <w:rtl/>
        </w:rPr>
      </w:pPr>
    </w:p>
    <w:p w:rsidR="0075292E" w:rsidRDefault="0075292E" w:rsidP="004255E6">
      <w:pPr>
        <w:jc w:val="both"/>
        <w:rPr>
          <w:rFonts w:cs="B Nazanin"/>
          <w:rtl/>
        </w:rPr>
      </w:pPr>
      <w:r w:rsidRPr="009D5398">
        <w:rPr>
          <w:rFonts w:ascii="TTE27F2480t00" w:hAnsi="TTE27F2480t00" w:cs="B Nazanin" w:hint="cs"/>
          <w:rtl/>
        </w:rPr>
        <w:t>مراتع که امروزه در محافل علمی و معتبر دانشگاهی از آن به عنوان بستر حیات انسان</w:t>
      </w:r>
      <w:r w:rsidRPr="009D5398">
        <w:rPr>
          <w:rFonts w:ascii="TTE27F2480t00" w:hAnsi="TTE27F2480t00" w:cs="B Nazanin" w:hint="cs"/>
          <w:rtl/>
        </w:rPr>
        <w:softHyphen/>
        <w:t>ها نام برده می</w:t>
      </w:r>
      <w:r w:rsidRPr="009D5398">
        <w:rPr>
          <w:rFonts w:ascii="TTE27F2480t00" w:hAnsi="TTE27F2480t00" w:cs="B Nazanin"/>
          <w:rtl/>
        </w:rPr>
        <w:softHyphen/>
      </w:r>
      <w:r w:rsidRPr="009D5398">
        <w:rPr>
          <w:rFonts w:ascii="TTE27F2480t00" w:hAnsi="TTE27F2480t00" w:cs="B Nazanin" w:hint="cs"/>
          <w:rtl/>
        </w:rPr>
        <w:t>شود. سرمایه</w:t>
      </w:r>
      <w:r w:rsidRPr="009D5398">
        <w:rPr>
          <w:rFonts w:ascii="TTE27F2480t00" w:hAnsi="TTE27F2480t00" w:cs="B Nazanin"/>
          <w:rtl/>
        </w:rPr>
        <w:softHyphen/>
      </w:r>
      <w:r w:rsidRPr="009D5398">
        <w:rPr>
          <w:rFonts w:ascii="TTE27F2480t00" w:hAnsi="TTE27F2480t00" w:cs="B Nazanin" w:hint="cs"/>
          <w:rtl/>
        </w:rPr>
        <w:t>ای است که فقط نه به نسل حاضر بلکه به تمامی نسل</w:t>
      </w:r>
      <w:r w:rsidRPr="009D5398">
        <w:rPr>
          <w:rFonts w:ascii="TTE27F2480t00" w:hAnsi="TTE27F2480t00" w:cs="B Nazanin"/>
          <w:rtl/>
        </w:rPr>
        <w:softHyphen/>
      </w:r>
      <w:r w:rsidRPr="009D5398">
        <w:rPr>
          <w:rFonts w:ascii="TTE27F2480t00" w:hAnsi="TTE27F2480t00" w:cs="B Nazanin" w:hint="cs"/>
          <w:rtl/>
        </w:rPr>
        <w:t>های آینده کشور تعلق دارد. به طوری که این منبع با ارزش الهی در هر کشور، تکیه</w:t>
      </w:r>
      <w:r w:rsidRPr="009D5398">
        <w:rPr>
          <w:rFonts w:ascii="TTE27F2480t00" w:hAnsi="TTE27F2480t00" w:cs="B Nazanin"/>
          <w:rtl/>
        </w:rPr>
        <w:softHyphen/>
      </w:r>
      <w:r w:rsidRPr="009D5398">
        <w:rPr>
          <w:rFonts w:ascii="TTE27F2480t00" w:hAnsi="TTE27F2480t00" w:cs="B Nazanin" w:hint="cs"/>
          <w:rtl/>
        </w:rPr>
        <w:t>گاهی مطمئن برای ذخیره سازی آب، پشتوانه</w:t>
      </w:r>
      <w:r w:rsidRPr="009D5398">
        <w:rPr>
          <w:rFonts w:ascii="TTE27F2480t00" w:hAnsi="TTE27F2480t00" w:cs="B Nazanin"/>
          <w:rtl/>
        </w:rPr>
        <w:softHyphen/>
      </w:r>
      <w:r w:rsidRPr="009D5398">
        <w:rPr>
          <w:rFonts w:ascii="TTE27F2480t00" w:hAnsi="TTE27F2480t00" w:cs="B Nazanin" w:hint="cs"/>
          <w:rtl/>
        </w:rPr>
        <w:t>ای برای تولید پایدار، زیستگاهی برای گونه</w:t>
      </w:r>
      <w:r w:rsidRPr="009D5398">
        <w:rPr>
          <w:rFonts w:ascii="TTE27F2480t00" w:hAnsi="TTE27F2480t00" w:cs="B Nazanin"/>
          <w:rtl/>
        </w:rPr>
        <w:softHyphen/>
      </w:r>
      <w:r w:rsidRPr="009D5398">
        <w:rPr>
          <w:rFonts w:ascii="TTE27F2480t00" w:hAnsi="TTE27F2480t00" w:cs="B Nazanin" w:hint="cs"/>
          <w:rtl/>
        </w:rPr>
        <w:t>های گیاهی و جانوری و حیات وحش، منبعی برای تولید اکسیژن، محلی مناسب برای گذرندن اوقات فراغت و تفریح، وسیله</w:t>
      </w:r>
      <w:r w:rsidRPr="009D5398">
        <w:rPr>
          <w:rFonts w:ascii="TTE27F2480t00" w:hAnsi="TTE27F2480t00" w:cs="B Nazanin"/>
          <w:rtl/>
        </w:rPr>
        <w:softHyphen/>
      </w:r>
      <w:r w:rsidRPr="009D5398">
        <w:rPr>
          <w:rFonts w:ascii="TTE27F2480t00" w:hAnsi="TTE27F2480t00" w:cs="B Nazanin" w:hint="cs"/>
          <w:rtl/>
        </w:rPr>
        <w:t>ای برای ایجاد اشتغال، وسیله</w:t>
      </w:r>
      <w:r w:rsidRPr="009D5398">
        <w:rPr>
          <w:rFonts w:ascii="TTE27F2480t00" w:hAnsi="TTE27F2480t00" w:cs="B Nazanin"/>
          <w:rtl/>
        </w:rPr>
        <w:softHyphen/>
      </w:r>
      <w:r w:rsidRPr="009D5398">
        <w:rPr>
          <w:rFonts w:ascii="TTE27F2480t00" w:hAnsi="TTE27F2480t00" w:cs="B Nazanin" w:hint="cs"/>
          <w:rtl/>
        </w:rPr>
        <w:t>ای برای تثبیت خاک، شن</w:t>
      </w:r>
      <w:r w:rsidRPr="009D5398">
        <w:rPr>
          <w:rFonts w:ascii="TTE27F2480t00" w:hAnsi="TTE27F2480t00" w:cs="B Nazanin"/>
          <w:rtl/>
        </w:rPr>
        <w:softHyphen/>
      </w:r>
      <w:r w:rsidRPr="009D5398">
        <w:rPr>
          <w:rFonts w:ascii="TTE27F2480t00" w:hAnsi="TTE27F2480t00" w:cs="B Nazanin" w:hint="cs"/>
          <w:rtl/>
        </w:rPr>
        <w:t>های روان و عنصری برای پالایش آلودگی هوا به شمار می</w:t>
      </w:r>
      <w:r w:rsidRPr="009D5398">
        <w:rPr>
          <w:rFonts w:ascii="TTE27F2480t00" w:hAnsi="TTE27F2480t00" w:cs="B Nazanin"/>
          <w:rtl/>
        </w:rPr>
        <w:softHyphen/>
      </w:r>
      <w:r w:rsidRPr="009D5398">
        <w:rPr>
          <w:rFonts w:ascii="TTE27F2480t00" w:hAnsi="TTE27F2480t00" w:cs="B Nazanin" w:hint="cs"/>
          <w:rtl/>
        </w:rPr>
        <w:t>آید (</w:t>
      </w:r>
      <w:r w:rsidR="004255E6" w:rsidRPr="00440367">
        <w:rPr>
          <w:rFonts w:ascii="TTE27F2480t00" w:hAnsi="TTE27F2480t00" w:cs="B Nazanin"/>
          <w:sz w:val="20"/>
          <w:szCs w:val="20"/>
        </w:rPr>
        <w:t>2005</w:t>
      </w:r>
      <w:r w:rsidRPr="00440367">
        <w:rPr>
          <w:rFonts w:ascii="TTE27F2480t00" w:hAnsi="TTE27F2480t00" w:cs="B Nazanin" w:hint="cs"/>
          <w:sz w:val="20"/>
          <w:szCs w:val="20"/>
          <w:rtl/>
        </w:rPr>
        <w:t xml:space="preserve">، </w:t>
      </w:r>
      <w:proofErr w:type="spellStart"/>
      <w:r w:rsidR="004255E6" w:rsidRPr="00440367">
        <w:rPr>
          <w:rFonts w:asciiTheme="majorBidi" w:hAnsiTheme="majorBidi" w:cstheme="majorBidi"/>
          <w:sz w:val="20"/>
          <w:szCs w:val="20"/>
        </w:rPr>
        <w:t>Azari</w:t>
      </w:r>
      <w:proofErr w:type="spellEnd"/>
      <w:r w:rsidRPr="009D5398">
        <w:rPr>
          <w:rFonts w:ascii="TTE27F2480t00" w:hAnsi="TTE27F2480t00" w:cs="B Nazanin" w:hint="cs"/>
          <w:rtl/>
        </w:rPr>
        <w:t>).</w:t>
      </w:r>
      <w:r w:rsidRPr="009D5398">
        <w:rPr>
          <w:rFonts w:cs="B Nazanin" w:hint="cs"/>
          <w:rtl/>
        </w:rPr>
        <w:t xml:space="preserve"> </w:t>
      </w:r>
      <w:r w:rsidRPr="009D5398">
        <w:rPr>
          <w:rFonts w:cs="B Nazanin"/>
          <w:rtl/>
        </w:rPr>
        <w:t>مرتع زميني است با پوشش نباتات طبيعي خودرو كه پوشش گياهي آن غالباً علفي چندساله، بوته</w:t>
      </w:r>
      <w:r w:rsidRPr="009D5398">
        <w:rPr>
          <w:rFonts w:cs="B Nazanin"/>
        </w:rPr>
        <w:t>‌</w:t>
      </w:r>
      <w:r w:rsidRPr="009D5398">
        <w:rPr>
          <w:rFonts w:cs="B Nazanin"/>
          <w:rtl/>
        </w:rPr>
        <w:t>اي، بعضاً درختچه</w:t>
      </w:r>
      <w:r w:rsidRPr="009D5398">
        <w:rPr>
          <w:rFonts w:cs="B Nazanin"/>
        </w:rPr>
        <w:t>‌</w:t>
      </w:r>
      <w:r w:rsidRPr="009D5398">
        <w:rPr>
          <w:rFonts w:cs="B Nazanin"/>
          <w:rtl/>
        </w:rPr>
        <w:t>اي و</w:t>
      </w:r>
      <w:r w:rsidRPr="009D5398">
        <w:rPr>
          <w:rFonts w:cs="B Nazanin" w:hint="cs"/>
          <w:rtl/>
        </w:rPr>
        <w:t xml:space="preserve"> </w:t>
      </w:r>
      <w:r w:rsidRPr="009D5398">
        <w:rPr>
          <w:rFonts w:cs="B Nazanin"/>
          <w:rtl/>
        </w:rPr>
        <w:t>به ندرت داراي درختان پراكنده بوده ودر فصل چرا عرفاً مورد تعليف دام قرار مي</w:t>
      </w:r>
      <w:r w:rsidRPr="009D5398">
        <w:rPr>
          <w:rFonts w:cs="B Nazanin"/>
        </w:rPr>
        <w:t>‌</w:t>
      </w:r>
      <w:r w:rsidRPr="009D5398">
        <w:rPr>
          <w:rFonts w:cs="B Nazanin"/>
          <w:rtl/>
        </w:rPr>
        <w:t>گيرد و همچنين داراي كاركردهاي متعددي از قبيل حفظ آب و خاك، ارزش</w:t>
      </w:r>
      <w:r w:rsidRPr="009D5398">
        <w:rPr>
          <w:rFonts w:cs="B Nazanin"/>
        </w:rPr>
        <w:t>‌</w:t>
      </w:r>
      <w:r w:rsidRPr="009D5398">
        <w:rPr>
          <w:rFonts w:cs="B Nazanin"/>
          <w:rtl/>
        </w:rPr>
        <w:t>هاي زيست</w:t>
      </w:r>
      <w:r w:rsidRPr="009D5398">
        <w:rPr>
          <w:rFonts w:cs="B Nazanin"/>
        </w:rPr>
        <w:t>‌</w:t>
      </w:r>
      <w:r w:rsidRPr="009D5398">
        <w:rPr>
          <w:rFonts w:cs="B Nazanin"/>
          <w:rtl/>
        </w:rPr>
        <w:t>محيطي و در صورت فراهم بودن شرايط يكي از منابع تأمين غذاي دام اهلي و وحوش مي</w:t>
      </w:r>
      <w:r w:rsidRPr="009D5398">
        <w:rPr>
          <w:rFonts w:cs="B Nazanin"/>
        </w:rPr>
        <w:t>‌</w:t>
      </w:r>
      <w:r w:rsidRPr="009D5398">
        <w:rPr>
          <w:rFonts w:cs="B Nazanin"/>
          <w:rtl/>
        </w:rPr>
        <w:t>باشد</w:t>
      </w:r>
      <w:r w:rsidRPr="009D5398">
        <w:rPr>
          <w:rFonts w:cs="B Nazanin" w:hint="cs"/>
          <w:rtl/>
        </w:rPr>
        <w:t>(پایگاه اطلاع رسانی سازمان، جنگل</w:t>
      </w:r>
      <w:r w:rsidRPr="009D5398">
        <w:rPr>
          <w:rFonts w:cs="B Nazanin" w:hint="cs"/>
          <w:rtl/>
        </w:rPr>
        <w:softHyphen/>
        <w:t>ها، مراتع و آبخیزداری کشور، 1393). دو سوم مساحت کشور ما در اقلیم خشک و نیمه خشک قرار گرفته است. بنابراین به لحاظ شرایط اقلیمی و طبیعی مراتع ما از نظر پوشش گیاهی و تولید علوغه در سطح پایینی قرار دارد. ولی با توجه به مساحت کشورمان که حدود 164 میلیون هکتار است. مساحت مراتع کشور 86 میلیون هکتار بیان شده است که حدود 45 درصد سطح کشور را مراتع تشکیل داده</w:t>
      </w:r>
      <w:r w:rsidRPr="009D5398">
        <w:rPr>
          <w:rFonts w:cs="B Nazanin"/>
          <w:rtl/>
        </w:rPr>
        <w:softHyphen/>
      </w:r>
      <w:r w:rsidRPr="009D5398">
        <w:rPr>
          <w:rFonts w:cs="B Nazanin" w:hint="cs"/>
          <w:rtl/>
        </w:rPr>
        <w:t>اند. اهمیت مراتع کشور هنگامی مشخص می</w:t>
      </w:r>
      <w:r w:rsidRPr="009D5398">
        <w:rPr>
          <w:rFonts w:cs="B Nazanin"/>
          <w:rtl/>
        </w:rPr>
        <w:softHyphen/>
      </w:r>
      <w:r w:rsidRPr="009D5398">
        <w:rPr>
          <w:rFonts w:cs="B Nazanin" w:hint="cs"/>
          <w:rtl/>
        </w:rPr>
        <w:t xml:space="preserve">شود که حدود 90 درصد از احشام </w:t>
      </w:r>
      <w:r w:rsidRPr="009D5398">
        <w:rPr>
          <w:rFonts w:cs="B Nazanin" w:hint="cs"/>
          <w:rtl/>
        </w:rPr>
        <w:lastRenderedPageBreak/>
        <w:t>و دام</w:t>
      </w:r>
      <w:r w:rsidRPr="009D5398">
        <w:rPr>
          <w:rFonts w:cs="B Nazanin"/>
          <w:rtl/>
        </w:rPr>
        <w:softHyphen/>
      </w:r>
      <w:r w:rsidRPr="009D5398">
        <w:rPr>
          <w:rFonts w:cs="B Nazanin" w:hint="cs"/>
          <w:rtl/>
        </w:rPr>
        <w:t>ها در ایران برای تأمین علوفه به این بخش وابستگی تام دارند. و بخشی از کشور که روستائیان و دامدار و عشایر می</w:t>
      </w:r>
      <w:r w:rsidRPr="009D5398">
        <w:rPr>
          <w:rFonts w:cs="B Nazanin"/>
          <w:vertAlign w:val="subscript"/>
          <w:rtl/>
        </w:rPr>
        <w:softHyphen/>
      </w:r>
      <w:r w:rsidRPr="009D5398">
        <w:rPr>
          <w:rFonts w:cs="B Nazanin" w:hint="cs"/>
          <w:rtl/>
        </w:rPr>
        <w:t>باشند جهت تامین معیشت خود به مرتع کشور وابسته</w:t>
      </w:r>
      <w:r w:rsidRPr="009D5398">
        <w:rPr>
          <w:rFonts w:cs="B Nazanin"/>
          <w:rtl/>
        </w:rPr>
        <w:softHyphen/>
      </w:r>
      <w:r w:rsidRPr="009D5398">
        <w:rPr>
          <w:rFonts w:cs="B Nazanin" w:hint="cs"/>
          <w:rtl/>
        </w:rPr>
        <w:t>اند (طهماسبیان و همکاران 1391). افزايش</w:t>
      </w:r>
      <w:r w:rsidRPr="009D5398">
        <w:rPr>
          <w:rFonts w:cs="B Nazanin"/>
        </w:rPr>
        <w:t xml:space="preserve"> </w:t>
      </w:r>
      <w:r w:rsidRPr="009D5398">
        <w:rPr>
          <w:rFonts w:cs="B Nazanin" w:hint="cs"/>
          <w:rtl/>
        </w:rPr>
        <w:t>سيل،</w:t>
      </w:r>
      <w:r w:rsidRPr="009D5398">
        <w:rPr>
          <w:rFonts w:cs="B Nazanin"/>
        </w:rPr>
        <w:t xml:space="preserve"> </w:t>
      </w:r>
      <w:r w:rsidRPr="009D5398">
        <w:rPr>
          <w:rFonts w:cs="B Nazanin" w:hint="cs"/>
          <w:rtl/>
        </w:rPr>
        <w:t>فرسايش</w:t>
      </w:r>
      <w:r w:rsidRPr="009D5398">
        <w:rPr>
          <w:rFonts w:cs="B Nazanin"/>
        </w:rPr>
        <w:t xml:space="preserve"> </w:t>
      </w:r>
      <w:r w:rsidRPr="009D5398">
        <w:rPr>
          <w:rFonts w:cs="B Nazanin" w:hint="cs"/>
          <w:rtl/>
        </w:rPr>
        <w:t>خاك،</w:t>
      </w:r>
      <w:r w:rsidRPr="009D5398">
        <w:rPr>
          <w:rFonts w:cs="B Nazanin"/>
        </w:rPr>
        <w:t xml:space="preserve"> </w:t>
      </w:r>
      <w:r w:rsidRPr="009D5398">
        <w:rPr>
          <w:rFonts w:cs="B Nazanin" w:hint="cs"/>
          <w:rtl/>
        </w:rPr>
        <w:t>تجمع</w:t>
      </w:r>
      <w:r w:rsidRPr="009D5398">
        <w:rPr>
          <w:rFonts w:cs="B Nazanin"/>
        </w:rPr>
        <w:t xml:space="preserve"> </w:t>
      </w:r>
      <w:r w:rsidRPr="009D5398">
        <w:rPr>
          <w:rFonts w:cs="B Nazanin" w:hint="cs"/>
          <w:rtl/>
        </w:rPr>
        <w:t>رسوب</w:t>
      </w:r>
      <w:r w:rsidRPr="009D5398">
        <w:rPr>
          <w:rFonts w:cs="B Nazanin"/>
          <w:rtl/>
        </w:rPr>
        <w:softHyphen/>
      </w:r>
      <w:r w:rsidRPr="009D5398">
        <w:rPr>
          <w:rFonts w:cs="B Nazanin" w:hint="cs"/>
          <w:rtl/>
        </w:rPr>
        <w:t>ها</w:t>
      </w:r>
      <w:r w:rsidRPr="009D5398">
        <w:rPr>
          <w:rFonts w:cs="B Nazanin"/>
        </w:rPr>
        <w:t xml:space="preserve"> </w:t>
      </w:r>
      <w:r w:rsidRPr="009D5398">
        <w:rPr>
          <w:rFonts w:cs="B Nazanin" w:hint="cs"/>
          <w:rtl/>
        </w:rPr>
        <w:t>در</w:t>
      </w:r>
      <w:r w:rsidRPr="009D5398">
        <w:rPr>
          <w:rFonts w:cs="B Nazanin"/>
        </w:rPr>
        <w:t xml:space="preserve"> </w:t>
      </w:r>
      <w:r w:rsidRPr="009D5398">
        <w:rPr>
          <w:rFonts w:cs="B Nazanin" w:hint="cs"/>
          <w:rtl/>
        </w:rPr>
        <w:t>پشت سدها</w:t>
      </w:r>
      <w:r w:rsidRPr="009D5398">
        <w:rPr>
          <w:rFonts w:cs="B Nazanin"/>
        </w:rPr>
        <w:t xml:space="preserve"> </w:t>
      </w:r>
      <w:r w:rsidRPr="009D5398">
        <w:rPr>
          <w:rFonts w:cs="B Nazanin" w:hint="cs"/>
          <w:rtl/>
        </w:rPr>
        <w:t>و</w:t>
      </w:r>
      <w:r w:rsidRPr="009D5398">
        <w:rPr>
          <w:rFonts w:cs="B Nazanin"/>
        </w:rPr>
        <w:t xml:space="preserve"> </w:t>
      </w:r>
      <w:r w:rsidRPr="009D5398">
        <w:rPr>
          <w:rFonts w:cs="B Nazanin" w:hint="cs"/>
          <w:rtl/>
        </w:rPr>
        <w:t>توسعه</w:t>
      </w:r>
      <w:r w:rsidRPr="009D5398">
        <w:rPr>
          <w:rFonts w:cs="B Nazanin"/>
        </w:rPr>
        <w:t xml:space="preserve"> </w:t>
      </w:r>
      <w:r w:rsidRPr="009D5398">
        <w:rPr>
          <w:rFonts w:cs="B Nazanin" w:hint="cs"/>
          <w:rtl/>
        </w:rPr>
        <w:t>اراضي</w:t>
      </w:r>
      <w:r w:rsidRPr="009D5398">
        <w:rPr>
          <w:rFonts w:cs="B Nazanin"/>
        </w:rPr>
        <w:t xml:space="preserve"> </w:t>
      </w:r>
      <w:r w:rsidRPr="009D5398">
        <w:rPr>
          <w:rFonts w:cs="B Nazanin" w:hint="cs"/>
          <w:rtl/>
        </w:rPr>
        <w:t>بياباني</w:t>
      </w:r>
      <w:r w:rsidRPr="009D5398">
        <w:rPr>
          <w:rFonts w:cs="B Nazanin"/>
        </w:rPr>
        <w:t xml:space="preserve"> </w:t>
      </w:r>
      <w:r w:rsidRPr="009D5398">
        <w:rPr>
          <w:rFonts w:cs="B Nazanin" w:hint="cs"/>
          <w:rtl/>
        </w:rPr>
        <w:t>همگي</w:t>
      </w:r>
      <w:r w:rsidRPr="009D5398">
        <w:rPr>
          <w:rFonts w:cs="B Nazanin"/>
        </w:rPr>
        <w:t xml:space="preserve"> </w:t>
      </w:r>
      <w:r w:rsidRPr="009D5398">
        <w:rPr>
          <w:rFonts w:cs="B Nazanin" w:hint="cs"/>
          <w:rtl/>
        </w:rPr>
        <w:t>بيانگر</w:t>
      </w:r>
      <w:r w:rsidRPr="009D5398">
        <w:rPr>
          <w:rFonts w:cs="B Nazanin"/>
        </w:rPr>
        <w:t xml:space="preserve"> </w:t>
      </w:r>
      <w:r w:rsidRPr="009D5398">
        <w:rPr>
          <w:rFonts w:cs="B Nazanin" w:hint="cs"/>
          <w:rtl/>
        </w:rPr>
        <w:t>تخريب</w:t>
      </w:r>
      <w:r w:rsidRPr="009D5398">
        <w:rPr>
          <w:rFonts w:cs="B Nazanin"/>
        </w:rPr>
        <w:t xml:space="preserve"> </w:t>
      </w:r>
      <w:r w:rsidRPr="009D5398">
        <w:rPr>
          <w:rFonts w:cs="B Nazanin" w:hint="cs"/>
          <w:rtl/>
        </w:rPr>
        <w:t>روز افزون</w:t>
      </w:r>
      <w:r w:rsidRPr="009D5398">
        <w:rPr>
          <w:rFonts w:cs="B Nazanin"/>
        </w:rPr>
        <w:t xml:space="preserve"> </w:t>
      </w:r>
      <w:r w:rsidRPr="009D5398">
        <w:rPr>
          <w:rFonts w:cs="B Nazanin" w:hint="cs"/>
          <w:rtl/>
        </w:rPr>
        <w:t>منابع</w:t>
      </w:r>
      <w:r w:rsidRPr="009D5398">
        <w:rPr>
          <w:rFonts w:cs="B Nazanin"/>
        </w:rPr>
        <w:t xml:space="preserve"> </w:t>
      </w:r>
      <w:r w:rsidRPr="009D5398">
        <w:rPr>
          <w:rFonts w:cs="B Nazanin" w:hint="cs"/>
          <w:rtl/>
        </w:rPr>
        <w:t>طبيعي</w:t>
      </w:r>
      <w:r w:rsidRPr="009D5398">
        <w:rPr>
          <w:rFonts w:cs="B Nazanin"/>
        </w:rPr>
        <w:t xml:space="preserve"> </w:t>
      </w:r>
      <w:r w:rsidRPr="009D5398">
        <w:rPr>
          <w:rFonts w:cs="B Nazanin" w:hint="cs"/>
          <w:rtl/>
        </w:rPr>
        <w:t>كشور</w:t>
      </w:r>
      <w:r w:rsidRPr="009D5398">
        <w:rPr>
          <w:rFonts w:cs="B Nazanin"/>
        </w:rPr>
        <w:t xml:space="preserve"> </w:t>
      </w:r>
      <w:r w:rsidRPr="009D5398">
        <w:rPr>
          <w:rFonts w:cs="B Nazanin" w:hint="cs"/>
          <w:rtl/>
        </w:rPr>
        <w:t>بوده</w:t>
      </w:r>
      <w:r w:rsidRPr="009D5398">
        <w:rPr>
          <w:rFonts w:cs="B Nazanin"/>
        </w:rPr>
        <w:t xml:space="preserve"> </w:t>
      </w:r>
      <w:r w:rsidRPr="009D5398">
        <w:rPr>
          <w:rFonts w:cs="B Nazanin" w:hint="cs"/>
          <w:rtl/>
        </w:rPr>
        <w:t>و</w:t>
      </w:r>
      <w:r w:rsidRPr="009D5398">
        <w:rPr>
          <w:rFonts w:cs="B Nazanin"/>
        </w:rPr>
        <w:t xml:space="preserve"> </w:t>
      </w:r>
      <w:r w:rsidRPr="009D5398">
        <w:rPr>
          <w:rFonts w:cs="B Nazanin" w:hint="cs"/>
          <w:rtl/>
        </w:rPr>
        <w:t>شرايط</w:t>
      </w:r>
      <w:r w:rsidRPr="009D5398">
        <w:rPr>
          <w:rFonts w:cs="B Nazanin"/>
        </w:rPr>
        <w:t xml:space="preserve"> </w:t>
      </w:r>
      <w:r w:rsidRPr="009D5398">
        <w:rPr>
          <w:rFonts w:cs="B Nazanin" w:hint="cs"/>
          <w:rtl/>
        </w:rPr>
        <w:t>فعلي</w:t>
      </w:r>
      <w:r w:rsidRPr="009D5398">
        <w:rPr>
          <w:rFonts w:cs="B Nazanin"/>
        </w:rPr>
        <w:t xml:space="preserve"> </w:t>
      </w:r>
      <w:r w:rsidRPr="009D5398">
        <w:rPr>
          <w:rFonts w:cs="B Nazanin" w:hint="cs"/>
          <w:rtl/>
        </w:rPr>
        <w:t>بهره</w:t>
      </w:r>
      <w:r w:rsidRPr="009D5398">
        <w:rPr>
          <w:rFonts w:cs="B Nazanin"/>
        </w:rPr>
        <w:t xml:space="preserve"> </w:t>
      </w:r>
      <w:r w:rsidRPr="009D5398">
        <w:rPr>
          <w:rFonts w:cs="B Nazanin" w:hint="cs"/>
          <w:rtl/>
        </w:rPr>
        <w:t>برداري حاكم</w:t>
      </w:r>
      <w:r w:rsidRPr="009D5398">
        <w:rPr>
          <w:rFonts w:cs="B Nazanin"/>
        </w:rPr>
        <w:t xml:space="preserve"> </w:t>
      </w:r>
      <w:r w:rsidRPr="009D5398">
        <w:rPr>
          <w:rFonts w:cs="B Nazanin" w:hint="cs"/>
          <w:rtl/>
        </w:rPr>
        <w:t>بر</w:t>
      </w:r>
      <w:r w:rsidRPr="009D5398">
        <w:rPr>
          <w:rFonts w:cs="B Nazanin"/>
        </w:rPr>
        <w:t xml:space="preserve"> </w:t>
      </w:r>
      <w:r w:rsidRPr="009D5398">
        <w:rPr>
          <w:rFonts w:cs="B Nazanin" w:hint="cs"/>
          <w:rtl/>
        </w:rPr>
        <w:t>منابع</w:t>
      </w:r>
      <w:r w:rsidRPr="009D5398">
        <w:rPr>
          <w:rFonts w:cs="B Nazanin"/>
        </w:rPr>
        <w:t xml:space="preserve"> </w:t>
      </w:r>
      <w:r w:rsidRPr="009D5398">
        <w:rPr>
          <w:rFonts w:cs="B Nazanin" w:hint="cs"/>
          <w:rtl/>
        </w:rPr>
        <w:t>طبيعي</w:t>
      </w:r>
      <w:r w:rsidRPr="009D5398">
        <w:rPr>
          <w:rFonts w:cs="B Nazanin"/>
        </w:rPr>
        <w:t xml:space="preserve"> </w:t>
      </w:r>
      <w:r w:rsidRPr="009D5398">
        <w:rPr>
          <w:rFonts w:cs="B Nazanin" w:hint="cs"/>
          <w:rtl/>
        </w:rPr>
        <w:t>اين</w:t>
      </w:r>
      <w:r w:rsidRPr="009D5398">
        <w:rPr>
          <w:rFonts w:cs="B Nazanin"/>
        </w:rPr>
        <w:t xml:space="preserve"> </w:t>
      </w:r>
      <w:r w:rsidRPr="009D5398">
        <w:rPr>
          <w:rFonts w:cs="B Nazanin" w:hint="cs"/>
          <w:rtl/>
        </w:rPr>
        <w:t>روند</w:t>
      </w:r>
      <w:r w:rsidRPr="009D5398">
        <w:rPr>
          <w:rFonts w:cs="B Nazanin"/>
        </w:rPr>
        <w:t xml:space="preserve"> </w:t>
      </w:r>
      <w:r w:rsidRPr="009D5398">
        <w:rPr>
          <w:rFonts w:cs="B Nazanin" w:hint="cs"/>
          <w:rtl/>
        </w:rPr>
        <w:t>را</w:t>
      </w:r>
      <w:r w:rsidRPr="009D5398">
        <w:rPr>
          <w:rFonts w:cs="B Nazanin"/>
        </w:rPr>
        <w:t xml:space="preserve"> </w:t>
      </w:r>
      <w:r w:rsidRPr="009D5398">
        <w:rPr>
          <w:rFonts w:cs="B Nazanin" w:hint="cs"/>
          <w:rtl/>
        </w:rPr>
        <w:t>همچنان</w:t>
      </w:r>
      <w:r w:rsidRPr="009D5398">
        <w:rPr>
          <w:rFonts w:cs="B Nazanin"/>
        </w:rPr>
        <w:t xml:space="preserve"> </w:t>
      </w:r>
      <w:r w:rsidRPr="009D5398">
        <w:rPr>
          <w:rFonts w:cs="B Nazanin" w:hint="cs"/>
          <w:rtl/>
        </w:rPr>
        <w:t>تشديد</w:t>
      </w:r>
      <w:r w:rsidRPr="009D5398">
        <w:rPr>
          <w:rFonts w:cs="B Nazanin"/>
        </w:rPr>
        <w:t xml:space="preserve"> </w:t>
      </w:r>
      <w:r w:rsidRPr="009D5398">
        <w:rPr>
          <w:rFonts w:cs="B Nazanin" w:hint="cs"/>
          <w:rtl/>
        </w:rPr>
        <w:t>خواهد كرد.</w:t>
      </w:r>
      <w:r w:rsidRPr="009D5398">
        <w:rPr>
          <w:rFonts w:cs="B Nazanin"/>
        </w:rPr>
        <w:t xml:space="preserve"> </w:t>
      </w:r>
      <w:r w:rsidRPr="009D5398">
        <w:rPr>
          <w:rFonts w:cs="B Nazanin" w:hint="cs"/>
          <w:rtl/>
        </w:rPr>
        <w:t>ويژگي</w:t>
      </w:r>
      <w:r w:rsidRPr="009D5398">
        <w:rPr>
          <w:rFonts w:cs="B Nazanin"/>
          <w:rtl/>
        </w:rPr>
        <w:softHyphen/>
      </w:r>
      <w:r w:rsidRPr="009D5398">
        <w:rPr>
          <w:rFonts w:cs="B Nazanin" w:hint="cs"/>
          <w:rtl/>
        </w:rPr>
        <w:t>هاي</w:t>
      </w:r>
      <w:r w:rsidRPr="009D5398">
        <w:rPr>
          <w:rFonts w:cs="B Nazanin"/>
        </w:rPr>
        <w:t xml:space="preserve"> </w:t>
      </w:r>
      <w:r w:rsidRPr="009D5398">
        <w:rPr>
          <w:rFonts w:cs="B Nazanin" w:hint="cs"/>
          <w:rtl/>
        </w:rPr>
        <w:t>گسترده</w:t>
      </w:r>
      <w:r w:rsidRPr="009D5398">
        <w:rPr>
          <w:rFonts w:cs="B Nazanin"/>
        </w:rPr>
        <w:t xml:space="preserve"> </w:t>
      </w:r>
      <w:r w:rsidRPr="009D5398">
        <w:rPr>
          <w:rFonts w:cs="B Nazanin" w:hint="cs"/>
          <w:rtl/>
        </w:rPr>
        <w:t>و</w:t>
      </w:r>
      <w:r w:rsidRPr="009D5398">
        <w:rPr>
          <w:rFonts w:cs="B Nazanin"/>
        </w:rPr>
        <w:t xml:space="preserve"> </w:t>
      </w:r>
      <w:r w:rsidRPr="009D5398">
        <w:rPr>
          <w:rFonts w:cs="B Nazanin" w:hint="cs"/>
          <w:rtl/>
        </w:rPr>
        <w:t>پيچيده</w:t>
      </w:r>
      <w:r w:rsidRPr="009D5398">
        <w:rPr>
          <w:rFonts w:cs="B Nazanin"/>
        </w:rPr>
        <w:t xml:space="preserve"> </w:t>
      </w:r>
      <w:r w:rsidRPr="009D5398">
        <w:rPr>
          <w:rFonts w:cs="B Nazanin" w:hint="cs"/>
          <w:rtl/>
        </w:rPr>
        <w:t>تعامل</w:t>
      </w:r>
      <w:r w:rsidRPr="009D5398">
        <w:rPr>
          <w:rFonts w:cs="B Nazanin"/>
        </w:rPr>
        <w:t xml:space="preserve"> </w:t>
      </w:r>
      <w:r w:rsidRPr="009D5398">
        <w:rPr>
          <w:rFonts w:cs="B Nazanin" w:hint="cs"/>
          <w:rtl/>
        </w:rPr>
        <w:t>انسان</w:t>
      </w:r>
      <w:r w:rsidRPr="009D5398">
        <w:rPr>
          <w:rFonts w:cs="B Nazanin"/>
        </w:rPr>
        <w:t xml:space="preserve"> </w:t>
      </w:r>
      <w:r w:rsidRPr="009D5398">
        <w:rPr>
          <w:rFonts w:cs="B Nazanin" w:hint="cs"/>
          <w:rtl/>
        </w:rPr>
        <w:t>با</w:t>
      </w:r>
      <w:r w:rsidRPr="009D5398">
        <w:rPr>
          <w:rFonts w:cs="B Nazanin"/>
        </w:rPr>
        <w:t xml:space="preserve"> </w:t>
      </w:r>
      <w:r w:rsidRPr="009D5398">
        <w:rPr>
          <w:rFonts w:cs="B Nazanin" w:hint="cs"/>
          <w:rtl/>
        </w:rPr>
        <w:t>طبيعت</w:t>
      </w:r>
      <w:r w:rsidRPr="009D5398">
        <w:rPr>
          <w:rFonts w:cs="B Nazanin"/>
        </w:rPr>
        <w:t xml:space="preserve"> </w:t>
      </w:r>
      <w:r w:rsidRPr="009D5398">
        <w:rPr>
          <w:rFonts w:cs="B Nazanin" w:hint="cs"/>
          <w:rtl/>
        </w:rPr>
        <w:t>از</w:t>
      </w:r>
      <w:r w:rsidRPr="009D5398">
        <w:rPr>
          <w:rFonts w:cs="B Nazanin"/>
        </w:rPr>
        <w:t xml:space="preserve"> </w:t>
      </w:r>
      <w:r w:rsidRPr="009D5398">
        <w:rPr>
          <w:rFonts w:cs="B Nazanin" w:hint="cs"/>
          <w:rtl/>
        </w:rPr>
        <w:t>قبيل نيازهاي</w:t>
      </w:r>
      <w:r w:rsidRPr="009D5398">
        <w:rPr>
          <w:rFonts w:cs="B Nazanin"/>
        </w:rPr>
        <w:t xml:space="preserve"> </w:t>
      </w:r>
      <w:r w:rsidRPr="009D5398">
        <w:rPr>
          <w:rFonts w:cs="B Nazanin" w:hint="cs"/>
          <w:rtl/>
        </w:rPr>
        <w:t>معيشتي،</w:t>
      </w:r>
      <w:r w:rsidRPr="009D5398">
        <w:rPr>
          <w:rFonts w:cs="B Nazanin"/>
        </w:rPr>
        <w:t xml:space="preserve"> </w:t>
      </w:r>
      <w:r w:rsidRPr="009D5398">
        <w:rPr>
          <w:rFonts w:cs="B Nazanin" w:hint="cs"/>
          <w:rtl/>
        </w:rPr>
        <w:t>فرهنگ،</w:t>
      </w:r>
      <w:r w:rsidRPr="009D5398">
        <w:rPr>
          <w:rFonts w:cs="B Nazanin"/>
        </w:rPr>
        <w:t xml:space="preserve"> </w:t>
      </w:r>
      <w:r w:rsidRPr="009D5398">
        <w:rPr>
          <w:rFonts w:cs="B Nazanin" w:hint="cs"/>
          <w:rtl/>
        </w:rPr>
        <w:t>نگرش</w:t>
      </w:r>
      <w:r w:rsidRPr="009D5398">
        <w:rPr>
          <w:rFonts w:cs="B Nazanin"/>
        </w:rPr>
        <w:t xml:space="preserve"> </w:t>
      </w:r>
      <w:r w:rsidRPr="009D5398">
        <w:rPr>
          <w:rFonts w:cs="B Nazanin" w:hint="cs"/>
          <w:rtl/>
        </w:rPr>
        <w:t>به</w:t>
      </w:r>
      <w:r w:rsidRPr="009D5398">
        <w:rPr>
          <w:rFonts w:cs="B Nazanin"/>
        </w:rPr>
        <w:t xml:space="preserve"> </w:t>
      </w:r>
      <w:r w:rsidRPr="009D5398">
        <w:rPr>
          <w:rFonts w:cs="B Nazanin" w:hint="cs"/>
          <w:rtl/>
        </w:rPr>
        <w:t>طبيعت</w:t>
      </w:r>
      <w:r w:rsidRPr="009D5398">
        <w:rPr>
          <w:rFonts w:cs="B Nazanin"/>
        </w:rPr>
        <w:t xml:space="preserve"> </w:t>
      </w:r>
      <w:r w:rsidRPr="009D5398">
        <w:rPr>
          <w:rFonts w:cs="B Nazanin" w:hint="cs"/>
          <w:rtl/>
        </w:rPr>
        <w:t>و</w:t>
      </w:r>
      <w:r w:rsidRPr="009D5398">
        <w:rPr>
          <w:rFonts w:cs="B Nazanin"/>
        </w:rPr>
        <w:t xml:space="preserve"> </w:t>
      </w:r>
      <w:r w:rsidRPr="009D5398">
        <w:rPr>
          <w:rFonts w:cs="B Nazanin" w:hint="cs"/>
          <w:rtl/>
        </w:rPr>
        <w:t>نيز</w:t>
      </w:r>
      <w:r w:rsidRPr="009D5398">
        <w:rPr>
          <w:rFonts w:cs="B Nazanin"/>
        </w:rPr>
        <w:t xml:space="preserve"> </w:t>
      </w:r>
      <w:r w:rsidRPr="009D5398">
        <w:rPr>
          <w:rFonts w:cs="B Nazanin" w:hint="cs"/>
          <w:rtl/>
        </w:rPr>
        <w:t>شرايط و</w:t>
      </w:r>
      <w:r w:rsidRPr="009D5398">
        <w:rPr>
          <w:rFonts w:cs="B Nazanin"/>
        </w:rPr>
        <w:t xml:space="preserve"> </w:t>
      </w:r>
      <w:r w:rsidRPr="009D5398">
        <w:rPr>
          <w:rFonts w:cs="B Nazanin" w:hint="cs"/>
          <w:rtl/>
        </w:rPr>
        <w:t>خصوصيات</w:t>
      </w:r>
      <w:r w:rsidRPr="009D5398">
        <w:rPr>
          <w:rFonts w:cs="B Nazanin"/>
        </w:rPr>
        <w:t xml:space="preserve"> </w:t>
      </w:r>
      <w:r w:rsidRPr="009D5398">
        <w:rPr>
          <w:rFonts w:cs="B Nazanin" w:hint="cs"/>
          <w:rtl/>
        </w:rPr>
        <w:t>مديريت</w:t>
      </w:r>
      <w:r w:rsidRPr="009D5398">
        <w:rPr>
          <w:rFonts w:cs="B Nazanin"/>
        </w:rPr>
        <w:t xml:space="preserve"> </w:t>
      </w:r>
      <w:r w:rsidRPr="009D5398">
        <w:rPr>
          <w:rFonts w:cs="B Nazanin" w:hint="cs"/>
          <w:rtl/>
        </w:rPr>
        <w:t>بهره</w:t>
      </w:r>
      <w:r w:rsidRPr="009D5398">
        <w:rPr>
          <w:rFonts w:cs="B Nazanin"/>
        </w:rPr>
        <w:t xml:space="preserve"> </w:t>
      </w:r>
      <w:r w:rsidRPr="009D5398">
        <w:rPr>
          <w:rFonts w:cs="B Nazanin" w:hint="cs"/>
          <w:rtl/>
        </w:rPr>
        <w:t>برداري</w:t>
      </w:r>
      <w:r w:rsidRPr="009D5398">
        <w:rPr>
          <w:rFonts w:cs="B Nazanin"/>
        </w:rPr>
        <w:t xml:space="preserve"> </w:t>
      </w:r>
      <w:r w:rsidRPr="009D5398">
        <w:rPr>
          <w:rFonts w:cs="B Nazanin" w:hint="cs"/>
          <w:rtl/>
        </w:rPr>
        <w:t>از</w:t>
      </w:r>
      <w:r w:rsidRPr="009D5398">
        <w:rPr>
          <w:rFonts w:cs="B Nazanin"/>
        </w:rPr>
        <w:t xml:space="preserve"> </w:t>
      </w:r>
      <w:r w:rsidRPr="009D5398">
        <w:rPr>
          <w:rFonts w:cs="B Nazanin" w:hint="cs"/>
          <w:rtl/>
        </w:rPr>
        <w:t>منابع</w:t>
      </w:r>
      <w:r w:rsidRPr="009D5398">
        <w:rPr>
          <w:rFonts w:cs="B Nazanin"/>
        </w:rPr>
        <w:t xml:space="preserve"> </w:t>
      </w:r>
      <w:r w:rsidRPr="009D5398">
        <w:rPr>
          <w:rFonts w:cs="B Nazanin" w:hint="cs"/>
          <w:rtl/>
        </w:rPr>
        <w:t>طبيعي</w:t>
      </w:r>
      <w:r w:rsidRPr="009D5398">
        <w:rPr>
          <w:rFonts w:cs="B Nazanin"/>
        </w:rPr>
        <w:t xml:space="preserve"> </w:t>
      </w:r>
      <w:r w:rsidRPr="009D5398">
        <w:rPr>
          <w:rFonts w:cs="B Nazanin" w:hint="cs"/>
          <w:rtl/>
        </w:rPr>
        <w:t>مانند قوانين</w:t>
      </w:r>
      <w:r w:rsidRPr="009D5398">
        <w:rPr>
          <w:rFonts w:cs="B Nazanin"/>
        </w:rPr>
        <w:t xml:space="preserve"> </w:t>
      </w:r>
      <w:r w:rsidRPr="009D5398">
        <w:rPr>
          <w:rFonts w:cs="B Nazanin" w:hint="cs"/>
          <w:rtl/>
        </w:rPr>
        <w:t>و</w:t>
      </w:r>
      <w:r w:rsidRPr="009D5398">
        <w:rPr>
          <w:rFonts w:cs="B Nazanin"/>
        </w:rPr>
        <w:t xml:space="preserve"> </w:t>
      </w:r>
      <w:r w:rsidRPr="009D5398">
        <w:rPr>
          <w:rFonts w:cs="B Nazanin" w:hint="cs"/>
          <w:rtl/>
        </w:rPr>
        <w:t>مقررات</w:t>
      </w:r>
      <w:r w:rsidRPr="009D5398">
        <w:rPr>
          <w:rFonts w:cs="B Nazanin"/>
        </w:rPr>
        <w:t xml:space="preserve"> </w:t>
      </w:r>
      <w:r w:rsidRPr="009D5398">
        <w:rPr>
          <w:rFonts w:cs="B Nazanin" w:hint="cs"/>
          <w:rtl/>
        </w:rPr>
        <w:t>و</w:t>
      </w:r>
      <w:r w:rsidRPr="009D5398">
        <w:rPr>
          <w:rFonts w:cs="B Nazanin"/>
        </w:rPr>
        <w:t xml:space="preserve"> </w:t>
      </w:r>
      <w:r w:rsidRPr="009D5398">
        <w:rPr>
          <w:rFonts w:cs="B Nazanin" w:hint="cs"/>
          <w:rtl/>
        </w:rPr>
        <w:t>تشكيلات</w:t>
      </w:r>
      <w:r w:rsidRPr="009D5398">
        <w:rPr>
          <w:rFonts w:cs="B Nazanin"/>
        </w:rPr>
        <w:t xml:space="preserve"> </w:t>
      </w:r>
      <w:r w:rsidRPr="009D5398">
        <w:rPr>
          <w:rFonts w:cs="B Nazanin" w:hint="cs"/>
          <w:rtl/>
        </w:rPr>
        <w:t>اداري</w:t>
      </w:r>
      <w:r w:rsidRPr="009D5398">
        <w:rPr>
          <w:rFonts w:cs="B Nazanin"/>
        </w:rPr>
        <w:t xml:space="preserve"> </w:t>
      </w:r>
      <w:r w:rsidRPr="009D5398">
        <w:rPr>
          <w:rFonts w:cs="B Nazanin" w:hint="cs"/>
          <w:rtl/>
        </w:rPr>
        <w:t>نقش كليدي</w:t>
      </w:r>
      <w:r w:rsidRPr="009D5398">
        <w:rPr>
          <w:rFonts w:cs="B Nazanin"/>
        </w:rPr>
        <w:t xml:space="preserve"> </w:t>
      </w:r>
      <w:r w:rsidRPr="009D5398">
        <w:rPr>
          <w:rFonts w:cs="B Nazanin" w:hint="cs"/>
          <w:rtl/>
        </w:rPr>
        <w:t>و</w:t>
      </w:r>
      <w:r w:rsidRPr="009D5398">
        <w:rPr>
          <w:rFonts w:cs="B Nazanin"/>
        </w:rPr>
        <w:t xml:space="preserve"> </w:t>
      </w:r>
      <w:r w:rsidRPr="009D5398">
        <w:rPr>
          <w:rFonts w:cs="B Nazanin" w:hint="cs"/>
          <w:rtl/>
        </w:rPr>
        <w:t>اصلي</w:t>
      </w:r>
      <w:r w:rsidRPr="009D5398">
        <w:rPr>
          <w:rFonts w:cs="B Nazanin"/>
        </w:rPr>
        <w:t xml:space="preserve"> </w:t>
      </w:r>
      <w:r w:rsidRPr="009D5398">
        <w:rPr>
          <w:rFonts w:cs="B Nazanin" w:hint="cs"/>
          <w:rtl/>
        </w:rPr>
        <w:t>را</w:t>
      </w:r>
      <w:r w:rsidRPr="009D5398">
        <w:rPr>
          <w:rFonts w:cs="B Nazanin"/>
        </w:rPr>
        <w:t xml:space="preserve"> </w:t>
      </w:r>
      <w:r w:rsidRPr="009D5398">
        <w:rPr>
          <w:rFonts w:cs="B Nazanin" w:hint="cs"/>
          <w:rtl/>
        </w:rPr>
        <w:t>دارند. جدول دو انواع مراتع در ایران را نشان می</w:t>
      </w:r>
      <w:r w:rsidRPr="009D5398">
        <w:rPr>
          <w:rFonts w:cs="B Nazanin"/>
          <w:rtl/>
        </w:rPr>
        <w:softHyphen/>
      </w:r>
      <w:r w:rsidRPr="009D5398">
        <w:rPr>
          <w:rFonts w:cs="B Nazanin" w:hint="cs"/>
          <w:rtl/>
        </w:rPr>
        <w:t>دهد.</w:t>
      </w:r>
    </w:p>
    <w:p w:rsidR="00440367" w:rsidRPr="009D5398" w:rsidRDefault="00440367" w:rsidP="00440367">
      <w:pPr>
        <w:jc w:val="center"/>
        <w:rPr>
          <w:rFonts w:cs="B Nazanin"/>
          <w:rtl/>
        </w:rPr>
      </w:pPr>
      <w:r w:rsidRPr="006224D7">
        <w:rPr>
          <w:rFonts w:cs="B Nazanin" w:hint="cs"/>
          <w:rtl/>
        </w:rPr>
        <w:t>جدول2: انواع مراتع در ایران</w:t>
      </w:r>
    </w:p>
    <w:tbl>
      <w:tblPr>
        <w:tblStyle w:val="LightShading2"/>
        <w:tblpPr w:leftFromText="180" w:rightFromText="180" w:vertAnchor="text" w:horzAnchor="margin" w:tblpXSpec="center" w:tblpY="265"/>
        <w:bidiVisual/>
        <w:tblW w:w="8505" w:type="dxa"/>
        <w:tblLook w:val="04A0"/>
      </w:tblPr>
      <w:tblGrid>
        <w:gridCol w:w="2941"/>
        <w:gridCol w:w="2891"/>
        <w:gridCol w:w="2673"/>
      </w:tblGrid>
      <w:tr w:rsidR="001368D5" w:rsidRPr="009D5398" w:rsidTr="001368D5">
        <w:trPr>
          <w:cnfStyle w:val="100000000000"/>
          <w:trHeight w:val="331"/>
        </w:trPr>
        <w:tc>
          <w:tcPr>
            <w:cnfStyle w:val="001000000000"/>
            <w:tcW w:w="2941" w:type="dxa"/>
            <w:hideMark/>
          </w:tcPr>
          <w:p w:rsidR="001368D5" w:rsidRPr="000861FD" w:rsidRDefault="001368D5" w:rsidP="001368D5">
            <w:pPr>
              <w:jc w:val="center"/>
              <w:rPr>
                <w:rFonts w:cs="B Nazanin"/>
                <w:b w:val="0"/>
                <w:bCs w:val="0"/>
                <w:sz w:val="24"/>
                <w:szCs w:val="24"/>
              </w:rPr>
            </w:pPr>
            <w:r w:rsidRPr="000861FD">
              <w:rPr>
                <w:rFonts w:cs="B Nazanin"/>
                <w:b w:val="0"/>
                <w:bCs w:val="0"/>
                <w:sz w:val="24"/>
                <w:szCs w:val="24"/>
                <w:rtl/>
              </w:rPr>
              <w:t>پراكنش مراتع</w:t>
            </w:r>
          </w:p>
        </w:tc>
        <w:tc>
          <w:tcPr>
            <w:tcW w:w="2891" w:type="dxa"/>
            <w:hideMark/>
          </w:tcPr>
          <w:p w:rsidR="001368D5" w:rsidRPr="000861FD" w:rsidRDefault="001368D5" w:rsidP="001368D5">
            <w:pPr>
              <w:jc w:val="center"/>
              <w:cnfStyle w:val="100000000000"/>
              <w:rPr>
                <w:rFonts w:cs="B Nazanin"/>
                <w:b w:val="0"/>
                <w:bCs w:val="0"/>
                <w:sz w:val="24"/>
                <w:szCs w:val="24"/>
              </w:rPr>
            </w:pPr>
            <w:r w:rsidRPr="000861FD">
              <w:rPr>
                <w:rFonts w:cs="B Nazanin"/>
                <w:b w:val="0"/>
                <w:bCs w:val="0"/>
                <w:sz w:val="24"/>
                <w:szCs w:val="24"/>
                <w:rtl/>
              </w:rPr>
              <w:t>مساحت(هکتار)</w:t>
            </w:r>
          </w:p>
        </w:tc>
        <w:tc>
          <w:tcPr>
            <w:tcW w:w="2673" w:type="dxa"/>
            <w:hideMark/>
          </w:tcPr>
          <w:p w:rsidR="001368D5" w:rsidRPr="000861FD" w:rsidRDefault="001368D5" w:rsidP="001368D5">
            <w:pPr>
              <w:jc w:val="center"/>
              <w:cnfStyle w:val="100000000000"/>
              <w:rPr>
                <w:rFonts w:cs="B Nazanin"/>
                <w:b w:val="0"/>
                <w:bCs w:val="0"/>
                <w:sz w:val="24"/>
                <w:szCs w:val="24"/>
              </w:rPr>
            </w:pPr>
            <w:r w:rsidRPr="000861FD">
              <w:rPr>
                <w:rFonts w:cs="B Nazanin"/>
                <w:b w:val="0"/>
                <w:bCs w:val="0"/>
                <w:sz w:val="24"/>
                <w:szCs w:val="24"/>
                <w:rtl/>
              </w:rPr>
              <w:t>درصد</w:t>
            </w:r>
          </w:p>
        </w:tc>
      </w:tr>
      <w:tr w:rsidR="001368D5" w:rsidRPr="009D5398" w:rsidTr="001368D5">
        <w:trPr>
          <w:cnfStyle w:val="000000100000"/>
          <w:trHeight w:val="266"/>
        </w:trPr>
        <w:tc>
          <w:tcPr>
            <w:cnfStyle w:val="001000000000"/>
            <w:tcW w:w="2941" w:type="dxa"/>
            <w:shd w:val="clear" w:color="auto" w:fill="auto"/>
            <w:hideMark/>
          </w:tcPr>
          <w:p w:rsidR="001368D5" w:rsidRPr="000861FD" w:rsidRDefault="001368D5" w:rsidP="001368D5">
            <w:pPr>
              <w:jc w:val="center"/>
              <w:rPr>
                <w:rFonts w:cs="B Nazanin"/>
                <w:b w:val="0"/>
                <w:bCs w:val="0"/>
                <w:sz w:val="24"/>
                <w:szCs w:val="24"/>
              </w:rPr>
            </w:pPr>
            <w:r w:rsidRPr="000861FD">
              <w:rPr>
                <w:rFonts w:cs="B Nazanin"/>
                <w:b w:val="0"/>
                <w:bCs w:val="0"/>
                <w:sz w:val="24"/>
                <w:szCs w:val="24"/>
                <w:rtl/>
              </w:rPr>
              <w:t>مراتع متراكم</w:t>
            </w:r>
          </w:p>
        </w:tc>
        <w:tc>
          <w:tcPr>
            <w:tcW w:w="2891" w:type="dxa"/>
            <w:shd w:val="clear" w:color="auto" w:fill="auto"/>
            <w:hideMark/>
          </w:tcPr>
          <w:p w:rsidR="001368D5" w:rsidRPr="000861FD" w:rsidRDefault="001368D5" w:rsidP="001368D5">
            <w:pPr>
              <w:jc w:val="center"/>
              <w:cnfStyle w:val="000000100000"/>
              <w:rPr>
                <w:rFonts w:cs="B Nazanin"/>
                <w:sz w:val="24"/>
                <w:szCs w:val="24"/>
              </w:rPr>
            </w:pPr>
            <w:r w:rsidRPr="000861FD">
              <w:rPr>
                <w:rFonts w:cs="B Nazanin"/>
                <w:sz w:val="24"/>
                <w:szCs w:val="24"/>
                <w:rtl/>
              </w:rPr>
              <w:t>7181250</w:t>
            </w:r>
          </w:p>
        </w:tc>
        <w:tc>
          <w:tcPr>
            <w:tcW w:w="2673" w:type="dxa"/>
            <w:shd w:val="clear" w:color="auto" w:fill="auto"/>
            <w:hideMark/>
          </w:tcPr>
          <w:p w:rsidR="001368D5" w:rsidRPr="000861FD" w:rsidRDefault="001368D5" w:rsidP="001368D5">
            <w:pPr>
              <w:jc w:val="center"/>
              <w:cnfStyle w:val="000000100000"/>
              <w:rPr>
                <w:rFonts w:cs="B Nazanin"/>
                <w:sz w:val="24"/>
                <w:szCs w:val="24"/>
              </w:rPr>
            </w:pPr>
            <w:r w:rsidRPr="000861FD">
              <w:rPr>
                <w:rFonts w:cs="B Nazanin"/>
                <w:sz w:val="24"/>
                <w:szCs w:val="24"/>
                <w:rtl/>
              </w:rPr>
              <w:t>8.5</w:t>
            </w:r>
          </w:p>
        </w:tc>
      </w:tr>
      <w:tr w:rsidR="001368D5" w:rsidRPr="009D5398" w:rsidTr="001368D5">
        <w:trPr>
          <w:trHeight w:val="241"/>
        </w:trPr>
        <w:tc>
          <w:tcPr>
            <w:cnfStyle w:val="001000000000"/>
            <w:tcW w:w="2941" w:type="dxa"/>
            <w:shd w:val="clear" w:color="auto" w:fill="auto"/>
            <w:hideMark/>
          </w:tcPr>
          <w:p w:rsidR="001368D5" w:rsidRPr="000861FD" w:rsidRDefault="001368D5" w:rsidP="001368D5">
            <w:pPr>
              <w:jc w:val="center"/>
              <w:rPr>
                <w:rFonts w:cs="B Nazanin"/>
                <w:b w:val="0"/>
                <w:bCs w:val="0"/>
                <w:sz w:val="24"/>
                <w:szCs w:val="24"/>
              </w:rPr>
            </w:pPr>
            <w:r w:rsidRPr="000861FD">
              <w:rPr>
                <w:rFonts w:cs="B Nazanin"/>
                <w:b w:val="0"/>
                <w:bCs w:val="0"/>
                <w:sz w:val="24"/>
                <w:szCs w:val="24"/>
                <w:rtl/>
              </w:rPr>
              <w:t>مراتع نيمه متراكم</w:t>
            </w:r>
          </w:p>
        </w:tc>
        <w:tc>
          <w:tcPr>
            <w:tcW w:w="2891" w:type="dxa"/>
            <w:shd w:val="clear" w:color="auto" w:fill="auto"/>
            <w:hideMark/>
          </w:tcPr>
          <w:p w:rsidR="001368D5" w:rsidRPr="000861FD" w:rsidRDefault="001368D5" w:rsidP="001368D5">
            <w:pPr>
              <w:jc w:val="center"/>
              <w:cnfStyle w:val="000000000000"/>
              <w:rPr>
                <w:rFonts w:cs="B Nazanin"/>
                <w:sz w:val="24"/>
                <w:szCs w:val="24"/>
              </w:rPr>
            </w:pPr>
            <w:r w:rsidRPr="000861FD">
              <w:rPr>
                <w:rFonts w:cs="B Nazanin"/>
                <w:sz w:val="24"/>
                <w:szCs w:val="24"/>
                <w:rtl/>
              </w:rPr>
              <w:t>21419151</w:t>
            </w:r>
          </w:p>
        </w:tc>
        <w:tc>
          <w:tcPr>
            <w:tcW w:w="2673" w:type="dxa"/>
            <w:shd w:val="clear" w:color="auto" w:fill="auto"/>
            <w:hideMark/>
          </w:tcPr>
          <w:p w:rsidR="001368D5" w:rsidRPr="000861FD" w:rsidRDefault="001368D5" w:rsidP="001368D5">
            <w:pPr>
              <w:jc w:val="center"/>
              <w:cnfStyle w:val="000000000000"/>
              <w:rPr>
                <w:rFonts w:cs="B Nazanin"/>
                <w:sz w:val="24"/>
                <w:szCs w:val="24"/>
              </w:rPr>
            </w:pPr>
            <w:r w:rsidRPr="000861FD">
              <w:rPr>
                <w:rFonts w:cs="B Nazanin"/>
                <w:sz w:val="24"/>
                <w:szCs w:val="24"/>
                <w:rtl/>
              </w:rPr>
              <w:t>25.3</w:t>
            </w:r>
          </w:p>
        </w:tc>
      </w:tr>
      <w:tr w:rsidR="001368D5" w:rsidRPr="009D5398" w:rsidTr="001368D5">
        <w:trPr>
          <w:cnfStyle w:val="000000100000"/>
          <w:trHeight w:val="218"/>
        </w:trPr>
        <w:tc>
          <w:tcPr>
            <w:cnfStyle w:val="001000000000"/>
            <w:tcW w:w="2941" w:type="dxa"/>
            <w:shd w:val="clear" w:color="auto" w:fill="auto"/>
            <w:hideMark/>
          </w:tcPr>
          <w:p w:rsidR="001368D5" w:rsidRPr="000861FD" w:rsidRDefault="001368D5" w:rsidP="001368D5">
            <w:pPr>
              <w:jc w:val="center"/>
              <w:rPr>
                <w:rFonts w:cs="B Nazanin"/>
                <w:b w:val="0"/>
                <w:bCs w:val="0"/>
                <w:sz w:val="24"/>
                <w:szCs w:val="24"/>
              </w:rPr>
            </w:pPr>
            <w:r w:rsidRPr="000861FD">
              <w:rPr>
                <w:rFonts w:cs="B Nazanin"/>
                <w:b w:val="0"/>
                <w:bCs w:val="0"/>
                <w:sz w:val="24"/>
                <w:szCs w:val="24"/>
                <w:rtl/>
              </w:rPr>
              <w:t>مراتع كم تراكم</w:t>
            </w:r>
          </w:p>
        </w:tc>
        <w:tc>
          <w:tcPr>
            <w:tcW w:w="2891" w:type="dxa"/>
            <w:shd w:val="clear" w:color="auto" w:fill="auto"/>
            <w:hideMark/>
          </w:tcPr>
          <w:p w:rsidR="001368D5" w:rsidRPr="000861FD" w:rsidRDefault="001368D5" w:rsidP="001368D5">
            <w:pPr>
              <w:jc w:val="center"/>
              <w:cnfStyle w:val="000000100000"/>
              <w:rPr>
                <w:rFonts w:cs="B Nazanin"/>
                <w:sz w:val="24"/>
                <w:szCs w:val="24"/>
              </w:rPr>
            </w:pPr>
            <w:r w:rsidRPr="000861FD">
              <w:rPr>
                <w:rFonts w:cs="B Nazanin"/>
                <w:sz w:val="24"/>
                <w:szCs w:val="24"/>
                <w:rtl/>
              </w:rPr>
              <w:t>56214590</w:t>
            </w:r>
          </w:p>
        </w:tc>
        <w:tc>
          <w:tcPr>
            <w:tcW w:w="2673" w:type="dxa"/>
            <w:shd w:val="clear" w:color="auto" w:fill="auto"/>
            <w:hideMark/>
          </w:tcPr>
          <w:p w:rsidR="001368D5" w:rsidRPr="000861FD" w:rsidRDefault="001368D5" w:rsidP="001368D5">
            <w:pPr>
              <w:jc w:val="center"/>
              <w:cnfStyle w:val="000000100000"/>
              <w:rPr>
                <w:rFonts w:cs="B Nazanin"/>
                <w:sz w:val="24"/>
                <w:szCs w:val="24"/>
              </w:rPr>
            </w:pPr>
            <w:r w:rsidRPr="000861FD">
              <w:rPr>
                <w:rFonts w:cs="B Nazanin"/>
                <w:sz w:val="24"/>
                <w:szCs w:val="24"/>
                <w:rtl/>
              </w:rPr>
              <w:t>66.2</w:t>
            </w:r>
          </w:p>
        </w:tc>
      </w:tr>
      <w:tr w:rsidR="001368D5" w:rsidRPr="009D5398" w:rsidTr="001368D5">
        <w:trPr>
          <w:trHeight w:val="136"/>
        </w:trPr>
        <w:tc>
          <w:tcPr>
            <w:cnfStyle w:val="001000000000"/>
            <w:tcW w:w="2941" w:type="dxa"/>
            <w:hideMark/>
          </w:tcPr>
          <w:p w:rsidR="001368D5" w:rsidRPr="000861FD" w:rsidRDefault="001368D5" w:rsidP="001368D5">
            <w:pPr>
              <w:jc w:val="center"/>
              <w:rPr>
                <w:rFonts w:cs="B Nazanin"/>
                <w:b w:val="0"/>
                <w:bCs w:val="0"/>
                <w:sz w:val="24"/>
                <w:szCs w:val="24"/>
              </w:rPr>
            </w:pPr>
            <w:r w:rsidRPr="000861FD">
              <w:rPr>
                <w:rFonts w:cs="B Nazanin"/>
                <w:b w:val="0"/>
                <w:bCs w:val="0"/>
                <w:sz w:val="24"/>
                <w:szCs w:val="24"/>
                <w:rtl/>
              </w:rPr>
              <w:t>جمع</w:t>
            </w:r>
          </w:p>
        </w:tc>
        <w:tc>
          <w:tcPr>
            <w:tcW w:w="2891" w:type="dxa"/>
            <w:hideMark/>
          </w:tcPr>
          <w:p w:rsidR="001368D5" w:rsidRPr="000861FD" w:rsidRDefault="001368D5" w:rsidP="001368D5">
            <w:pPr>
              <w:jc w:val="center"/>
              <w:cnfStyle w:val="000000000000"/>
              <w:rPr>
                <w:rFonts w:cs="B Nazanin"/>
                <w:sz w:val="24"/>
                <w:szCs w:val="24"/>
              </w:rPr>
            </w:pPr>
            <w:r w:rsidRPr="000861FD">
              <w:rPr>
                <w:rFonts w:cs="B Nazanin"/>
                <w:sz w:val="24"/>
                <w:szCs w:val="24"/>
                <w:rtl/>
              </w:rPr>
              <w:t>84814991</w:t>
            </w:r>
          </w:p>
        </w:tc>
        <w:tc>
          <w:tcPr>
            <w:tcW w:w="2673" w:type="dxa"/>
            <w:hideMark/>
          </w:tcPr>
          <w:p w:rsidR="001368D5" w:rsidRPr="000861FD" w:rsidRDefault="001368D5" w:rsidP="001368D5">
            <w:pPr>
              <w:jc w:val="center"/>
              <w:cnfStyle w:val="000000000000"/>
              <w:rPr>
                <w:rFonts w:cs="B Nazanin"/>
                <w:sz w:val="24"/>
                <w:szCs w:val="24"/>
              </w:rPr>
            </w:pPr>
            <w:r w:rsidRPr="000861FD">
              <w:rPr>
                <w:rFonts w:cs="B Nazanin"/>
                <w:sz w:val="24"/>
                <w:szCs w:val="24"/>
                <w:rtl/>
              </w:rPr>
              <w:t>100</w:t>
            </w:r>
          </w:p>
        </w:tc>
      </w:tr>
    </w:tbl>
    <w:p w:rsidR="0075292E" w:rsidRPr="006224D7" w:rsidRDefault="001368D5" w:rsidP="00440367">
      <w:pPr>
        <w:jc w:val="center"/>
        <w:rPr>
          <w:rFonts w:cs="B Nazanin"/>
          <w:rtl/>
        </w:rPr>
      </w:pPr>
      <w:r w:rsidRPr="009D5398">
        <w:rPr>
          <w:rFonts w:cs="B Nazanin" w:hint="cs"/>
          <w:b/>
          <w:bCs/>
          <w:rtl/>
        </w:rPr>
        <w:t xml:space="preserve"> </w:t>
      </w:r>
    </w:p>
    <w:p w:rsidR="0075292E" w:rsidRPr="009D5398" w:rsidRDefault="0075292E" w:rsidP="0075292E">
      <w:pPr>
        <w:jc w:val="both"/>
        <w:rPr>
          <w:rFonts w:cs="B Nazanin"/>
          <w:rtl/>
        </w:rPr>
      </w:pPr>
    </w:p>
    <w:p w:rsidR="00440367" w:rsidRDefault="00440367" w:rsidP="00E25B6D">
      <w:pPr>
        <w:jc w:val="both"/>
        <w:rPr>
          <w:rFonts w:cs="B Nazanin"/>
          <w:rtl/>
        </w:rPr>
      </w:pPr>
    </w:p>
    <w:p w:rsidR="00440367" w:rsidRDefault="00440367" w:rsidP="00E25B6D">
      <w:pPr>
        <w:jc w:val="both"/>
        <w:rPr>
          <w:rFonts w:cs="B Nazanin"/>
          <w:rtl/>
        </w:rPr>
      </w:pPr>
    </w:p>
    <w:p w:rsidR="00440367" w:rsidRDefault="00440367" w:rsidP="00E25B6D">
      <w:pPr>
        <w:jc w:val="both"/>
        <w:rPr>
          <w:rFonts w:cs="B Nazanin"/>
          <w:rtl/>
        </w:rPr>
      </w:pPr>
    </w:p>
    <w:p w:rsidR="00440367" w:rsidRDefault="00440367" w:rsidP="00E25B6D">
      <w:pPr>
        <w:jc w:val="both"/>
        <w:rPr>
          <w:rFonts w:cs="B Nazanin"/>
          <w:rtl/>
        </w:rPr>
      </w:pPr>
    </w:p>
    <w:p w:rsidR="005B19F1" w:rsidRDefault="005B19F1" w:rsidP="00440367">
      <w:pPr>
        <w:jc w:val="both"/>
        <w:rPr>
          <w:rFonts w:cs="B Nazanin"/>
          <w:rtl/>
        </w:rPr>
      </w:pPr>
    </w:p>
    <w:p w:rsidR="0075292E" w:rsidRPr="009D5398" w:rsidRDefault="0075292E" w:rsidP="00440367">
      <w:pPr>
        <w:jc w:val="both"/>
        <w:rPr>
          <w:rFonts w:cs="B Nazanin"/>
        </w:rPr>
      </w:pPr>
      <w:r w:rsidRPr="009D5398">
        <w:rPr>
          <w:rFonts w:cs="B Nazanin"/>
          <w:rtl/>
        </w:rPr>
        <w:t>بيش از 52</w:t>
      </w:r>
      <w:r w:rsidRPr="009D5398">
        <w:rPr>
          <w:rFonts w:hint="cs"/>
          <w:rtl/>
        </w:rPr>
        <w:t> </w:t>
      </w:r>
      <w:r w:rsidRPr="009D5398">
        <w:rPr>
          <w:rFonts w:cs="B Nazanin" w:hint="cs"/>
          <w:rtl/>
        </w:rPr>
        <w:t>درصد از سطح كشور را مراتع تشكيل مي</w:t>
      </w:r>
      <w:r w:rsidRPr="009D5398">
        <w:rPr>
          <w:rFonts w:cs="B Nazanin"/>
        </w:rPr>
        <w:t>‌</w:t>
      </w:r>
      <w:r w:rsidRPr="009D5398">
        <w:rPr>
          <w:rFonts w:cs="B Nazanin"/>
          <w:rtl/>
        </w:rPr>
        <w:t xml:space="preserve">دهند که بیش از 7000 گونه گیاهی در قلمرو آن رشد </w:t>
      </w:r>
      <w:r w:rsidRPr="009D5398">
        <w:rPr>
          <w:rFonts w:cs="B Nazanin" w:hint="cs"/>
          <w:rtl/>
        </w:rPr>
        <w:br/>
      </w:r>
      <w:r w:rsidRPr="009D5398">
        <w:rPr>
          <w:rFonts w:cs="B Nazanin"/>
          <w:rtl/>
        </w:rPr>
        <w:t>می</w:t>
      </w:r>
      <w:r w:rsidRPr="009D5398">
        <w:rPr>
          <w:rFonts w:cs="B Nazanin"/>
        </w:rPr>
        <w:t>‌</w:t>
      </w:r>
      <w:r w:rsidRPr="009D5398">
        <w:rPr>
          <w:rFonts w:cs="B Nazanin"/>
          <w:rtl/>
        </w:rPr>
        <w:t>یابند. در حال حاضر سرانه مرتع در كشور 32/1 هكتار و سرانه جهاني آن 82/0 هكتار است. 25 درصد ارزش هر هكتار مرتع مربوط به توليد علوفه و 75 درصد آن مربوط به ارزش</w:t>
      </w:r>
      <w:r w:rsidRPr="009D5398">
        <w:rPr>
          <w:rFonts w:cs="B Nazanin"/>
        </w:rPr>
        <w:t>‌</w:t>
      </w:r>
      <w:r w:rsidRPr="009D5398">
        <w:rPr>
          <w:rFonts w:cs="B Nazanin"/>
          <w:rtl/>
        </w:rPr>
        <w:t>هاي زيست</w:t>
      </w:r>
      <w:r w:rsidRPr="009D5398">
        <w:rPr>
          <w:rFonts w:cs="B Nazanin"/>
        </w:rPr>
        <w:t>‌</w:t>
      </w:r>
      <w:r w:rsidRPr="009D5398">
        <w:rPr>
          <w:rFonts w:cs="B Nazanin"/>
          <w:rtl/>
        </w:rPr>
        <w:t>محيطي است. برآورد شده است که حدود 7/10 میلیون تن علوفه در شرایط بارش نرمال در مراتع کشور تولید شود. همچنین مراتع محل تولید و رشد گیاهان دارویی و صنعتی است که ارزش بازاری آن بیش از 2 میلیارد دلار در سال است. بنابراين حفظ، احياء، توسعه و بهره</w:t>
      </w:r>
      <w:r w:rsidRPr="009D5398">
        <w:rPr>
          <w:rFonts w:cs="B Nazanin"/>
        </w:rPr>
        <w:t>‌</w:t>
      </w:r>
      <w:r w:rsidRPr="009D5398">
        <w:rPr>
          <w:rFonts w:cs="B Nazanin"/>
          <w:rtl/>
        </w:rPr>
        <w:t>برداري از مراتع بيش از آنكه از ديدگاه تعليف دام داراي اهميت باشد از نظر زيست</w:t>
      </w:r>
      <w:r w:rsidRPr="009D5398">
        <w:rPr>
          <w:rFonts w:cs="B Nazanin"/>
        </w:rPr>
        <w:t>‌</w:t>
      </w:r>
      <w:r w:rsidRPr="009D5398">
        <w:rPr>
          <w:rFonts w:cs="B Nazanin"/>
          <w:rtl/>
        </w:rPr>
        <w:t>محيطي ارزشمند است. جمعيت دامي كشور حدود 124 ميليون واحد دامي اعلام شده كه حدود 83 ميليون واحد دامي آن وابسته به مرتع هستند. اين در صورتي است كه مراتع موجود كشور تنها مي</w:t>
      </w:r>
      <w:r w:rsidRPr="009D5398">
        <w:rPr>
          <w:rFonts w:cs="B Nazanin"/>
        </w:rPr>
        <w:t>‌</w:t>
      </w:r>
      <w:r w:rsidRPr="009D5398">
        <w:rPr>
          <w:rFonts w:cs="B Nazanin"/>
          <w:rtl/>
        </w:rPr>
        <w:t>تواند خوراك 37 ميليون واحد دامي در مدت 7 ماه يا 6/24 ميليون</w:t>
      </w:r>
      <w:r w:rsidRPr="00044D71">
        <w:rPr>
          <w:rFonts w:cs="B Nazanin"/>
          <w:rtl/>
        </w:rPr>
        <w:t xml:space="preserve"> </w:t>
      </w:r>
      <w:r w:rsidRPr="009D5398">
        <w:rPr>
          <w:rFonts w:cs="B Nazanin"/>
          <w:rtl/>
        </w:rPr>
        <w:t>واحد دامي در مدت يكسال را تأمين نمايد. مطابق اين آمار در حال حاضر بيش از 2/2 برابر ظرفيت مجاز از مراتع كشور بهره</w:t>
      </w:r>
      <w:r w:rsidRPr="009D5398">
        <w:rPr>
          <w:rFonts w:cs="B Nazanin"/>
        </w:rPr>
        <w:t>‌</w:t>
      </w:r>
      <w:r w:rsidRPr="009D5398">
        <w:rPr>
          <w:rFonts w:cs="B Nazanin"/>
          <w:rtl/>
        </w:rPr>
        <w:t>برداري مي</w:t>
      </w:r>
      <w:r w:rsidRPr="009D5398">
        <w:rPr>
          <w:rFonts w:cs="B Nazanin"/>
        </w:rPr>
        <w:t>‌</w:t>
      </w:r>
      <w:r w:rsidRPr="009D5398">
        <w:rPr>
          <w:rFonts w:cs="B Nazanin"/>
          <w:rtl/>
        </w:rPr>
        <w:t>شود و معيشت حدود 916 هزار خانوار روستايي و عشايري به بهره</w:t>
      </w:r>
      <w:r w:rsidRPr="009D5398">
        <w:rPr>
          <w:rFonts w:cs="B Nazanin"/>
        </w:rPr>
        <w:t>‌</w:t>
      </w:r>
      <w:r w:rsidRPr="009D5398">
        <w:rPr>
          <w:rFonts w:cs="B Nazanin"/>
          <w:rtl/>
        </w:rPr>
        <w:t>برداري از مراتع وابسته است. بدين ترتيب افزايش تعداد بهره</w:t>
      </w:r>
      <w:r w:rsidRPr="009D5398">
        <w:rPr>
          <w:rFonts w:cs="B Nazanin"/>
        </w:rPr>
        <w:t>‌</w:t>
      </w:r>
      <w:r w:rsidRPr="009D5398">
        <w:rPr>
          <w:rFonts w:cs="B Nazanin"/>
          <w:rtl/>
        </w:rPr>
        <w:t>بردار و دام سبب شده كه استفاده از مراتع به شكلي غير اصولي افزايش يافته و نظارت و كنترل بهره</w:t>
      </w:r>
      <w:r w:rsidRPr="009D5398">
        <w:rPr>
          <w:rFonts w:cs="B Nazanin"/>
        </w:rPr>
        <w:t>‌</w:t>
      </w:r>
      <w:r w:rsidRPr="009D5398">
        <w:rPr>
          <w:rFonts w:cs="B Nazanin"/>
          <w:rtl/>
        </w:rPr>
        <w:t>برداري از مرتع را ضروري نمايد. در همين راستا سازمان، برنامه</w:t>
      </w:r>
      <w:r w:rsidRPr="009D5398">
        <w:rPr>
          <w:rFonts w:cs="B Nazanin"/>
        </w:rPr>
        <w:t>‌</w:t>
      </w:r>
      <w:r w:rsidRPr="009D5398">
        <w:rPr>
          <w:rFonts w:cs="B Nazanin"/>
          <w:rtl/>
        </w:rPr>
        <w:t>ها و طرح</w:t>
      </w:r>
      <w:r w:rsidRPr="009D5398">
        <w:rPr>
          <w:rFonts w:cs="B Nazanin"/>
        </w:rPr>
        <w:t>‌</w:t>
      </w:r>
      <w:r w:rsidRPr="009D5398">
        <w:rPr>
          <w:rFonts w:cs="B Nazanin"/>
          <w:rtl/>
        </w:rPr>
        <w:t>هاي متعددي جهت بهبود و اصلاح وضعيت مراتع كشور اجرا كرده است</w:t>
      </w:r>
      <w:r w:rsidRPr="009D5398">
        <w:rPr>
          <w:rFonts w:cs="B Nazanin" w:hint="cs"/>
          <w:rtl/>
        </w:rPr>
        <w:t xml:space="preserve"> (پایگاه اطلاع رسانی سازمان، جنگل</w:t>
      </w:r>
      <w:r w:rsidRPr="009D5398">
        <w:rPr>
          <w:rFonts w:cs="B Nazanin" w:hint="cs"/>
          <w:rtl/>
        </w:rPr>
        <w:softHyphen/>
        <w:t>ها، مراتع و آبخیزداری کشور، 1393).</w:t>
      </w:r>
      <w:r w:rsidRPr="009D5398">
        <w:rPr>
          <w:rFonts w:ascii="Tahoma" w:hAnsi="Tahoma" w:cs="B Nazanin" w:hint="cs"/>
          <w:rtl/>
        </w:rPr>
        <w:t xml:space="preserve"> استان فارس 5/8  میلیون هکتار مرتع دارد که 387413 هزار هکتار آن مراتع خوب و 5835276 میلیون هکتار آن مراتع متوسط و 2277311 میلیون هکتار آن مراتع فقیر هستند. </w:t>
      </w:r>
    </w:p>
    <w:p w:rsidR="0075292E" w:rsidRPr="009D5398" w:rsidRDefault="0075292E" w:rsidP="004255E6">
      <w:pPr>
        <w:jc w:val="both"/>
        <w:rPr>
          <w:rFonts w:cs="B Nazanin"/>
        </w:rPr>
      </w:pPr>
      <w:r w:rsidRPr="009D5398">
        <w:rPr>
          <w:rFonts w:ascii="B Nazanin+FPEF" w:cs="B Nazanin" w:hint="cs"/>
          <w:rtl/>
        </w:rPr>
        <w:t>بدون</w:t>
      </w:r>
      <w:r w:rsidRPr="009D5398">
        <w:rPr>
          <w:rFonts w:ascii="B Nazanin+FPEF" w:cs="B Nazanin"/>
        </w:rPr>
        <w:t xml:space="preserve"> </w:t>
      </w:r>
      <w:r w:rsidRPr="009D5398">
        <w:rPr>
          <w:rFonts w:ascii="B Nazanin+FPEF" w:cs="B Nazanin" w:hint="cs"/>
          <w:rtl/>
        </w:rPr>
        <w:t>شک</w:t>
      </w:r>
      <w:r w:rsidRPr="009D5398">
        <w:rPr>
          <w:rFonts w:ascii="B Nazanin+FPEF" w:cs="B Nazanin"/>
        </w:rPr>
        <w:t xml:space="preserve"> </w:t>
      </w:r>
      <w:r w:rsidRPr="009D5398">
        <w:rPr>
          <w:rFonts w:ascii="B Nazanin+FPEF" w:cs="B Nazanin" w:hint="cs"/>
          <w:rtl/>
        </w:rPr>
        <w:t>امروزه</w:t>
      </w:r>
      <w:r w:rsidRPr="009D5398">
        <w:rPr>
          <w:rFonts w:ascii="B Nazanin+FPEF" w:cs="B Nazanin"/>
        </w:rPr>
        <w:t xml:space="preserve"> </w:t>
      </w:r>
      <w:r w:rsidRPr="009D5398">
        <w:rPr>
          <w:rFonts w:ascii="B Nazanin+FPEF" w:cs="B Nazanin" w:hint="cs"/>
          <w:rtl/>
        </w:rPr>
        <w:t>در</w:t>
      </w:r>
      <w:r w:rsidRPr="009D5398">
        <w:rPr>
          <w:rFonts w:ascii="B Nazanin+FPEF" w:cs="B Nazanin"/>
        </w:rPr>
        <w:t xml:space="preserve"> </w:t>
      </w:r>
      <w:r w:rsidRPr="009D5398">
        <w:rPr>
          <w:rFonts w:ascii="B Nazanin+FPEF" w:cs="B Nazanin" w:hint="cs"/>
          <w:rtl/>
        </w:rPr>
        <w:t>جايجاي</w:t>
      </w:r>
      <w:r w:rsidRPr="009D5398">
        <w:rPr>
          <w:rFonts w:ascii="B Nazanin+FPEF" w:cs="B Nazanin"/>
        </w:rPr>
        <w:t xml:space="preserve"> </w:t>
      </w:r>
      <w:r w:rsidRPr="009D5398">
        <w:rPr>
          <w:rFonts w:ascii="B Nazanin+FPEF" w:cs="B Nazanin" w:hint="cs"/>
          <w:rtl/>
        </w:rPr>
        <w:t>گیتی،</w:t>
      </w:r>
      <w:r w:rsidRPr="009D5398">
        <w:rPr>
          <w:rFonts w:ascii="B Nazanin+FPEF" w:cs="B Nazanin"/>
        </w:rPr>
        <w:t xml:space="preserve"> </w:t>
      </w:r>
      <w:r w:rsidRPr="009D5398">
        <w:rPr>
          <w:rFonts w:ascii="B Nazanin+FPEF" w:cs="B Nazanin" w:hint="cs"/>
          <w:rtl/>
        </w:rPr>
        <w:t>تخریب</w:t>
      </w:r>
      <w:r w:rsidRPr="009D5398">
        <w:rPr>
          <w:rFonts w:ascii="B Nazanin+FPEF" w:cs="B Nazanin"/>
        </w:rPr>
        <w:t xml:space="preserve"> </w:t>
      </w:r>
      <w:r w:rsidRPr="009D5398">
        <w:rPr>
          <w:rFonts w:ascii="B Nazanin+FPEF" w:cs="B Nazanin" w:hint="cs"/>
          <w:rtl/>
        </w:rPr>
        <w:t>منابع</w:t>
      </w:r>
      <w:r w:rsidRPr="009D5398">
        <w:rPr>
          <w:rFonts w:ascii="B Nazanin+FPEF" w:cs="B Nazanin"/>
        </w:rPr>
        <w:t xml:space="preserve"> </w:t>
      </w:r>
      <w:r w:rsidRPr="009D5398">
        <w:rPr>
          <w:rFonts w:ascii="B Nazanin+FPEF" w:cs="B Nazanin" w:hint="cs"/>
          <w:rtl/>
        </w:rPr>
        <w:t>طبیعی</w:t>
      </w:r>
      <w:r w:rsidRPr="009D5398">
        <w:rPr>
          <w:rFonts w:ascii="B Nazanin+FPEF" w:cs="B Nazanin"/>
        </w:rPr>
        <w:t xml:space="preserve">  </w:t>
      </w:r>
      <w:r w:rsidRPr="009D5398">
        <w:rPr>
          <w:rFonts w:ascii="B Nazanin+FPEF" w:cs="B Nazanin" w:hint="cs"/>
          <w:rtl/>
        </w:rPr>
        <w:t>از</w:t>
      </w:r>
      <w:r w:rsidRPr="009D5398">
        <w:rPr>
          <w:rFonts w:ascii="B Nazanin+FPEF" w:cs="B Nazanin"/>
        </w:rPr>
        <w:t xml:space="preserve"> </w:t>
      </w:r>
      <w:r w:rsidRPr="009D5398">
        <w:rPr>
          <w:rFonts w:ascii="B Nazanin+FPEF" w:cs="B Nazanin" w:hint="cs"/>
          <w:rtl/>
        </w:rPr>
        <w:t>جمله</w:t>
      </w:r>
      <w:r w:rsidRPr="009D5398">
        <w:rPr>
          <w:rFonts w:ascii="B Nazanin+FPEF" w:cs="B Nazanin"/>
        </w:rPr>
        <w:t xml:space="preserve"> </w:t>
      </w:r>
      <w:r w:rsidRPr="009D5398">
        <w:rPr>
          <w:rFonts w:ascii="B Nazanin+FPEF" w:cs="B Nazanin" w:hint="cs"/>
          <w:rtl/>
        </w:rPr>
        <w:t>مهمترین</w:t>
      </w:r>
      <w:r w:rsidRPr="009D5398">
        <w:rPr>
          <w:rFonts w:ascii="B Nazanin+FPEF" w:cs="B Nazanin"/>
        </w:rPr>
        <w:t xml:space="preserve"> </w:t>
      </w:r>
      <w:r w:rsidRPr="009D5398">
        <w:rPr>
          <w:rFonts w:ascii="B Nazanin+FPEF" w:cs="B Nazanin" w:hint="cs"/>
          <w:rtl/>
        </w:rPr>
        <w:t>و</w:t>
      </w:r>
      <w:r w:rsidRPr="009D5398">
        <w:rPr>
          <w:rFonts w:ascii="B Nazanin+FPEF" w:cs="B Nazanin"/>
        </w:rPr>
        <w:t xml:space="preserve"> </w:t>
      </w:r>
      <w:r w:rsidRPr="009D5398">
        <w:rPr>
          <w:rFonts w:ascii="B Nazanin+FPEF" w:cs="B Nazanin" w:hint="cs"/>
          <w:rtl/>
        </w:rPr>
        <w:t>جديترین چالشهاي</w:t>
      </w:r>
      <w:r w:rsidRPr="009D5398">
        <w:rPr>
          <w:rFonts w:ascii="B Nazanin+FPEF" w:cs="B Nazanin"/>
        </w:rPr>
        <w:t xml:space="preserve"> </w:t>
      </w:r>
      <w:r w:rsidRPr="009D5398">
        <w:rPr>
          <w:rFonts w:ascii="B Nazanin+FPEF" w:cs="B Nazanin" w:hint="cs"/>
          <w:rtl/>
        </w:rPr>
        <w:t>فرا</w:t>
      </w:r>
      <w:r w:rsidRPr="009D5398">
        <w:rPr>
          <w:rFonts w:ascii="B Nazanin+FPEF" w:cs="B Nazanin"/>
        </w:rPr>
        <w:t xml:space="preserve"> </w:t>
      </w:r>
      <w:r w:rsidRPr="009D5398">
        <w:rPr>
          <w:rFonts w:ascii="B Nazanin+FPEF" w:cs="B Nazanin" w:hint="cs"/>
          <w:rtl/>
        </w:rPr>
        <w:t>راه</w:t>
      </w:r>
      <w:r w:rsidRPr="009D5398">
        <w:rPr>
          <w:rFonts w:ascii="B Nazanin+FPEF" w:cs="B Nazanin"/>
          <w:rtl/>
        </w:rPr>
        <w:br/>
      </w:r>
      <w:r w:rsidRPr="009D5398">
        <w:rPr>
          <w:rFonts w:ascii="B Nazanin+FPEF" w:cs="B Nazanin"/>
        </w:rPr>
        <w:t xml:space="preserve"> </w:t>
      </w:r>
      <w:r w:rsidRPr="009D5398">
        <w:rPr>
          <w:rFonts w:ascii="B Nazanin+FPEF" w:cs="B Nazanin" w:hint="cs"/>
          <w:rtl/>
        </w:rPr>
        <w:t>برنامه</w:t>
      </w:r>
      <w:r w:rsidRPr="009D5398">
        <w:rPr>
          <w:rFonts w:ascii="B Nazanin+FPEF" w:cs="B Nazanin"/>
          <w:rtl/>
        </w:rPr>
        <w:softHyphen/>
      </w:r>
      <w:r w:rsidRPr="009D5398">
        <w:rPr>
          <w:rFonts w:ascii="B Nazanin+FPEF" w:cs="B Nazanin" w:hint="cs"/>
          <w:rtl/>
        </w:rPr>
        <w:t>هاي</w:t>
      </w:r>
      <w:r w:rsidRPr="009D5398">
        <w:rPr>
          <w:rFonts w:ascii="B Nazanin+FPEF" w:cs="B Nazanin"/>
        </w:rPr>
        <w:t xml:space="preserve"> </w:t>
      </w:r>
      <w:r w:rsidRPr="009D5398">
        <w:rPr>
          <w:rFonts w:ascii="B Nazanin+FPEF" w:cs="B Nazanin" w:hint="cs"/>
          <w:rtl/>
        </w:rPr>
        <w:t>توسعه</w:t>
      </w:r>
      <w:r w:rsidRPr="009D5398">
        <w:rPr>
          <w:rFonts w:ascii="B Nazanin+FPEF" w:cs="B Nazanin"/>
        </w:rPr>
        <w:t xml:space="preserve"> </w:t>
      </w:r>
      <w:r w:rsidRPr="009D5398">
        <w:rPr>
          <w:rFonts w:ascii="B Nazanin+FPEF" w:cs="B Nazanin" w:hint="cs"/>
          <w:rtl/>
        </w:rPr>
        <w:t>است.</w:t>
      </w:r>
      <w:r w:rsidRPr="009D5398">
        <w:rPr>
          <w:rFonts w:ascii="B Nazanin+FPEF" w:cs="B Nazanin"/>
        </w:rPr>
        <w:t xml:space="preserve"> </w:t>
      </w:r>
      <w:r w:rsidRPr="009D5398">
        <w:rPr>
          <w:rFonts w:ascii="B Nazanin+FPEF" w:cs="B Nazanin" w:hint="cs"/>
          <w:rtl/>
        </w:rPr>
        <w:t>موضوعی</w:t>
      </w:r>
      <w:r w:rsidRPr="009D5398">
        <w:rPr>
          <w:rFonts w:ascii="B Nazanin+FPEF" w:cs="B Nazanin"/>
        </w:rPr>
        <w:t xml:space="preserve"> </w:t>
      </w:r>
      <w:r w:rsidRPr="009D5398">
        <w:rPr>
          <w:rFonts w:ascii="B Nazanin+FPEF" w:cs="B Nazanin" w:hint="cs"/>
          <w:rtl/>
        </w:rPr>
        <w:t>که</w:t>
      </w:r>
      <w:r w:rsidRPr="009D5398">
        <w:rPr>
          <w:rFonts w:ascii="B Nazanin+FPEF" w:cs="B Nazanin"/>
        </w:rPr>
        <w:t xml:space="preserve"> </w:t>
      </w:r>
      <w:r w:rsidRPr="009D5398">
        <w:rPr>
          <w:rFonts w:ascii="B Nazanin+FPEF" w:cs="B Nazanin" w:hint="cs"/>
          <w:rtl/>
        </w:rPr>
        <w:t>در</w:t>
      </w:r>
      <w:r w:rsidRPr="009D5398">
        <w:rPr>
          <w:rFonts w:ascii="B Nazanin+FPEF" w:cs="B Nazanin"/>
        </w:rPr>
        <w:t xml:space="preserve"> </w:t>
      </w:r>
      <w:r w:rsidRPr="009D5398">
        <w:rPr>
          <w:rFonts w:ascii="B Nazanin+FPEF" w:cs="B Nazanin" w:hint="cs"/>
          <w:rtl/>
        </w:rPr>
        <w:t>کشور</w:t>
      </w:r>
      <w:r w:rsidRPr="009D5398">
        <w:rPr>
          <w:rFonts w:ascii="B Nazanin+FPEF" w:cs="B Nazanin"/>
        </w:rPr>
        <w:t xml:space="preserve"> </w:t>
      </w:r>
      <w:r w:rsidRPr="009D5398">
        <w:rPr>
          <w:rFonts w:ascii="B Nazanin+FPEF" w:cs="B Nazanin" w:hint="cs"/>
          <w:rtl/>
        </w:rPr>
        <w:t>ما</w:t>
      </w:r>
      <w:r w:rsidRPr="009D5398">
        <w:rPr>
          <w:rFonts w:ascii="B Nazanin+FPEF" w:cs="B Nazanin"/>
        </w:rPr>
        <w:t xml:space="preserve"> </w:t>
      </w:r>
      <w:r w:rsidRPr="009D5398">
        <w:rPr>
          <w:rFonts w:ascii="B Nazanin+FPEF" w:cs="B Nazanin" w:hint="cs"/>
          <w:rtl/>
        </w:rPr>
        <w:t>شکل</w:t>
      </w:r>
      <w:r w:rsidRPr="009D5398">
        <w:rPr>
          <w:rFonts w:ascii="B Nazanin+FPEF" w:cs="B Nazanin"/>
        </w:rPr>
        <w:t xml:space="preserve"> </w:t>
      </w:r>
      <w:r w:rsidRPr="009D5398">
        <w:rPr>
          <w:rFonts w:ascii="B Nazanin+FPEF" w:cs="B Nazanin" w:hint="cs"/>
          <w:rtl/>
        </w:rPr>
        <w:t>ویژهاي</w:t>
      </w:r>
      <w:r w:rsidRPr="009D5398">
        <w:rPr>
          <w:rFonts w:ascii="B Nazanin+FPEF" w:cs="B Nazanin"/>
        </w:rPr>
        <w:t xml:space="preserve"> </w:t>
      </w:r>
      <w:r w:rsidRPr="009D5398">
        <w:rPr>
          <w:rFonts w:ascii="B Nazanin+FPEF" w:cs="B Nazanin" w:hint="cs"/>
          <w:rtl/>
        </w:rPr>
        <w:t>یافته،</w:t>
      </w:r>
      <w:r w:rsidRPr="009D5398">
        <w:rPr>
          <w:rFonts w:ascii="B Nazanin+FPEF" w:cs="B Nazanin"/>
        </w:rPr>
        <w:t xml:space="preserve"> </w:t>
      </w:r>
      <w:r w:rsidRPr="009D5398">
        <w:rPr>
          <w:rFonts w:ascii="B Nazanin+FPEF" w:cs="B Nazanin" w:hint="cs"/>
          <w:rtl/>
        </w:rPr>
        <w:t>بیش</w:t>
      </w:r>
      <w:r w:rsidRPr="009D5398">
        <w:rPr>
          <w:rFonts w:ascii="B Nazanin+FPEF" w:cs="B Nazanin"/>
        </w:rPr>
        <w:t xml:space="preserve"> </w:t>
      </w:r>
      <w:r w:rsidRPr="009D5398">
        <w:rPr>
          <w:rFonts w:ascii="B Nazanin+FPEF" w:cs="B Nazanin" w:hint="cs"/>
          <w:rtl/>
        </w:rPr>
        <w:t>از</w:t>
      </w:r>
      <w:r w:rsidRPr="009D5398">
        <w:rPr>
          <w:rFonts w:ascii="B Nazanin+FPEF" w:cs="B Nazanin"/>
        </w:rPr>
        <w:t xml:space="preserve"> </w:t>
      </w:r>
      <w:r w:rsidRPr="009D5398">
        <w:rPr>
          <w:rFonts w:ascii="B Nazanin+FPEF" w:cs="B Nazanin" w:hint="cs"/>
          <w:rtl/>
        </w:rPr>
        <w:t>هر زمان</w:t>
      </w:r>
      <w:r w:rsidRPr="009D5398">
        <w:rPr>
          <w:rFonts w:ascii="B Nazanin+FPEF" w:cs="B Nazanin"/>
        </w:rPr>
        <w:t xml:space="preserve"> </w:t>
      </w:r>
      <w:r w:rsidRPr="009D5398">
        <w:rPr>
          <w:rFonts w:ascii="B Nazanin+FPEF" w:cs="B Nazanin" w:hint="cs"/>
          <w:rtl/>
        </w:rPr>
        <w:t>دیگري</w:t>
      </w:r>
      <w:r w:rsidRPr="009D5398">
        <w:rPr>
          <w:rFonts w:ascii="B Nazanin+FPEF" w:cs="B Nazanin"/>
        </w:rPr>
        <w:t xml:space="preserve"> </w:t>
      </w:r>
      <w:r w:rsidRPr="009D5398">
        <w:rPr>
          <w:rFonts w:ascii="B Nazanin+FPEF" w:cs="B Nazanin" w:hint="cs"/>
          <w:rtl/>
        </w:rPr>
        <w:t>براي</w:t>
      </w:r>
      <w:r w:rsidRPr="009D5398">
        <w:rPr>
          <w:rFonts w:ascii="B Nazanin+FPEF" w:cs="B Nazanin"/>
        </w:rPr>
        <w:t xml:space="preserve"> </w:t>
      </w:r>
      <w:r w:rsidRPr="009D5398">
        <w:rPr>
          <w:rFonts w:ascii="B Nazanin+FPEF" w:cs="B Nazanin" w:hint="cs"/>
          <w:rtl/>
        </w:rPr>
        <w:t>دلسپردگان</w:t>
      </w:r>
      <w:r w:rsidRPr="009D5398">
        <w:rPr>
          <w:rFonts w:ascii="B Nazanin+FPEF" w:cs="B Nazanin"/>
        </w:rPr>
        <w:t xml:space="preserve"> </w:t>
      </w:r>
      <w:r w:rsidRPr="009D5398">
        <w:rPr>
          <w:rFonts w:ascii="B Nazanin+FPEF" w:cs="B Nazanin" w:hint="cs"/>
          <w:rtl/>
        </w:rPr>
        <w:t>به</w:t>
      </w:r>
      <w:r w:rsidRPr="009D5398">
        <w:rPr>
          <w:rFonts w:ascii="B Nazanin+FPEF" w:cs="B Nazanin"/>
        </w:rPr>
        <w:t xml:space="preserve"> </w:t>
      </w:r>
      <w:r w:rsidRPr="009D5398">
        <w:rPr>
          <w:rFonts w:ascii="B Nazanin+FPEF" w:cs="B Nazanin" w:hint="cs"/>
          <w:rtl/>
        </w:rPr>
        <w:t>این</w:t>
      </w:r>
      <w:r w:rsidRPr="009D5398">
        <w:rPr>
          <w:rFonts w:ascii="B Nazanin+FPEF" w:cs="B Nazanin"/>
        </w:rPr>
        <w:t xml:space="preserve"> </w:t>
      </w:r>
      <w:r w:rsidRPr="009D5398">
        <w:rPr>
          <w:rFonts w:ascii="B Nazanin+FPEF" w:cs="B Nazanin" w:hint="cs"/>
          <w:rtl/>
        </w:rPr>
        <w:t>آب</w:t>
      </w:r>
      <w:r w:rsidRPr="009D5398">
        <w:rPr>
          <w:rFonts w:ascii="B Nazanin+FPEF" w:cs="B Nazanin"/>
        </w:rPr>
        <w:t xml:space="preserve"> </w:t>
      </w:r>
      <w:r w:rsidRPr="009D5398">
        <w:rPr>
          <w:rFonts w:ascii="B Nazanin+FPEF" w:cs="B Nazanin" w:hint="cs"/>
          <w:rtl/>
        </w:rPr>
        <w:t>و</w:t>
      </w:r>
      <w:r w:rsidRPr="009D5398">
        <w:rPr>
          <w:rFonts w:ascii="B Nazanin+FPEF" w:cs="B Nazanin"/>
        </w:rPr>
        <w:t xml:space="preserve"> </w:t>
      </w:r>
      <w:r w:rsidRPr="009D5398">
        <w:rPr>
          <w:rFonts w:ascii="B Nazanin+FPEF" w:cs="B Nazanin" w:hint="cs"/>
          <w:rtl/>
        </w:rPr>
        <w:t>خاك</w:t>
      </w:r>
      <w:r w:rsidRPr="009D5398">
        <w:rPr>
          <w:rFonts w:ascii="B Nazanin+FPEF" w:cs="B Nazanin"/>
        </w:rPr>
        <w:t xml:space="preserve"> </w:t>
      </w:r>
      <w:r w:rsidRPr="009D5398">
        <w:rPr>
          <w:rFonts w:ascii="B Nazanin+FPEF" w:cs="B Nazanin" w:hint="cs"/>
          <w:rtl/>
        </w:rPr>
        <w:t>دغدغه ساز</w:t>
      </w:r>
      <w:r w:rsidRPr="009D5398">
        <w:rPr>
          <w:rFonts w:ascii="B Nazanin+FPEF" w:cs="B Nazanin"/>
        </w:rPr>
        <w:t xml:space="preserve"> </w:t>
      </w:r>
      <w:r w:rsidRPr="009D5398">
        <w:rPr>
          <w:rFonts w:ascii="B Nazanin+FPEF" w:cs="B Nazanin" w:hint="cs"/>
          <w:rtl/>
        </w:rPr>
        <w:t>شده</w:t>
      </w:r>
      <w:r w:rsidRPr="009D5398">
        <w:rPr>
          <w:rFonts w:ascii="B Nazanin+FPEF" w:cs="B Nazanin"/>
        </w:rPr>
        <w:t xml:space="preserve"> </w:t>
      </w:r>
      <w:r w:rsidRPr="009D5398">
        <w:rPr>
          <w:rFonts w:ascii="B Nazanin+FPEF" w:cs="B Nazanin" w:hint="cs"/>
          <w:rtl/>
        </w:rPr>
        <w:t>است.</w:t>
      </w:r>
      <w:r w:rsidRPr="009D5398">
        <w:rPr>
          <w:rFonts w:ascii="B Nazanin+FPEF" w:cs="B Nazanin"/>
        </w:rPr>
        <w:t xml:space="preserve"> </w:t>
      </w:r>
      <w:r w:rsidRPr="009D5398">
        <w:rPr>
          <w:rFonts w:ascii="B Nazanin+FPEF" w:cs="B Nazanin" w:hint="cs"/>
          <w:rtl/>
        </w:rPr>
        <w:t>افزایش</w:t>
      </w:r>
      <w:r w:rsidRPr="009D5398">
        <w:rPr>
          <w:rFonts w:ascii="B Nazanin+FPEF" w:cs="B Nazanin"/>
        </w:rPr>
        <w:t xml:space="preserve"> </w:t>
      </w:r>
      <w:r w:rsidRPr="009D5398">
        <w:rPr>
          <w:rFonts w:ascii="B Nazanin+FPEF" w:cs="B Nazanin" w:hint="cs"/>
          <w:rtl/>
        </w:rPr>
        <w:t>توانمندي</w:t>
      </w:r>
      <w:r w:rsidRPr="009D5398">
        <w:rPr>
          <w:rFonts w:ascii="B Nazanin+FPEF" w:cs="B Nazanin"/>
          <w:rtl/>
        </w:rPr>
        <w:softHyphen/>
      </w:r>
      <w:r w:rsidRPr="009D5398">
        <w:rPr>
          <w:rFonts w:ascii="B Nazanin+FPEF" w:cs="B Nazanin" w:hint="cs"/>
          <w:rtl/>
        </w:rPr>
        <w:t>هاي</w:t>
      </w:r>
      <w:r w:rsidRPr="009D5398">
        <w:rPr>
          <w:rFonts w:ascii="B Nazanin+FPEF" w:cs="B Nazanin"/>
        </w:rPr>
        <w:t xml:space="preserve"> </w:t>
      </w:r>
      <w:r w:rsidRPr="009D5398">
        <w:rPr>
          <w:rFonts w:ascii="B Nazanin+FPEF" w:cs="B Nazanin" w:hint="cs"/>
          <w:rtl/>
        </w:rPr>
        <w:t>ابزاري بشر</w:t>
      </w:r>
      <w:r w:rsidRPr="009D5398">
        <w:rPr>
          <w:rFonts w:ascii="B Nazanin+FPEF" w:cs="B Nazanin"/>
        </w:rPr>
        <w:t xml:space="preserve"> </w:t>
      </w:r>
      <w:r w:rsidRPr="009D5398">
        <w:rPr>
          <w:rFonts w:ascii="B Nazanin+FPEF" w:cs="B Nazanin" w:hint="cs"/>
          <w:rtl/>
        </w:rPr>
        <w:t>و</w:t>
      </w:r>
      <w:r w:rsidRPr="009D5398">
        <w:rPr>
          <w:rFonts w:ascii="B Nazanin+FPEF" w:cs="B Nazanin"/>
        </w:rPr>
        <w:t xml:space="preserve"> </w:t>
      </w:r>
      <w:r w:rsidRPr="009D5398">
        <w:rPr>
          <w:rFonts w:ascii="B Nazanin+FPEF" w:cs="B Nazanin" w:hint="cs"/>
          <w:rtl/>
        </w:rPr>
        <w:t>در</w:t>
      </w:r>
      <w:r w:rsidRPr="009D5398">
        <w:rPr>
          <w:rFonts w:ascii="B Nazanin+FPEF" w:cs="B Nazanin"/>
        </w:rPr>
        <w:t xml:space="preserve"> </w:t>
      </w:r>
      <w:r w:rsidRPr="009D5398">
        <w:rPr>
          <w:rFonts w:ascii="B Nazanin+FPEF" w:cs="B Nazanin" w:hint="cs"/>
          <w:rtl/>
        </w:rPr>
        <w:t>پیوند</w:t>
      </w:r>
      <w:r w:rsidRPr="009D5398">
        <w:rPr>
          <w:rFonts w:ascii="B Nazanin+FPEF" w:cs="B Nazanin"/>
        </w:rPr>
        <w:t xml:space="preserve"> </w:t>
      </w:r>
      <w:r w:rsidRPr="009D5398">
        <w:rPr>
          <w:rFonts w:ascii="B Nazanin+FPEF" w:cs="B Nazanin" w:hint="cs"/>
          <w:rtl/>
        </w:rPr>
        <w:t>با</w:t>
      </w:r>
      <w:r w:rsidRPr="009D5398">
        <w:rPr>
          <w:rFonts w:ascii="B Nazanin+FPEF" w:cs="B Nazanin"/>
        </w:rPr>
        <w:t xml:space="preserve"> </w:t>
      </w:r>
      <w:r w:rsidRPr="009D5398">
        <w:rPr>
          <w:rFonts w:ascii="B Nazanin+FPEF" w:cs="B Nazanin" w:hint="cs"/>
          <w:rtl/>
        </w:rPr>
        <w:t>آن،</w:t>
      </w:r>
      <w:r w:rsidRPr="009D5398">
        <w:rPr>
          <w:rFonts w:ascii="B Nazanin+FPEF" w:cs="B Nazanin"/>
        </w:rPr>
        <w:t xml:space="preserve"> </w:t>
      </w:r>
      <w:r w:rsidRPr="009D5398">
        <w:rPr>
          <w:rFonts w:ascii="B Nazanin+FPEF" w:cs="B Nazanin" w:hint="cs"/>
          <w:rtl/>
        </w:rPr>
        <w:t>افزایش</w:t>
      </w:r>
      <w:r w:rsidRPr="009D5398">
        <w:rPr>
          <w:rFonts w:ascii="B Nazanin+FPEF" w:cs="B Nazanin"/>
        </w:rPr>
        <w:t xml:space="preserve"> </w:t>
      </w:r>
      <w:r w:rsidRPr="009D5398">
        <w:rPr>
          <w:rFonts w:ascii="B Nazanin+FPEF" w:cs="B Nazanin" w:hint="cs"/>
          <w:rtl/>
        </w:rPr>
        <w:t>جمعیت،</w:t>
      </w:r>
      <w:r w:rsidRPr="009D5398">
        <w:rPr>
          <w:rFonts w:ascii="B Nazanin+FPEF" w:cs="B Nazanin"/>
        </w:rPr>
        <w:t xml:space="preserve"> </w:t>
      </w:r>
      <w:r w:rsidRPr="009D5398">
        <w:rPr>
          <w:rFonts w:ascii="B Nazanin+FPEF" w:cs="B Nazanin" w:hint="cs"/>
          <w:rtl/>
        </w:rPr>
        <w:t>سبب</w:t>
      </w:r>
      <w:r w:rsidRPr="009D5398">
        <w:rPr>
          <w:rFonts w:ascii="B Nazanin+FPEF" w:cs="B Nazanin"/>
        </w:rPr>
        <w:t xml:space="preserve"> </w:t>
      </w:r>
      <w:r w:rsidRPr="009D5398">
        <w:rPr>
          <w:rFonts w:ascii="B Nazanin+FPEF" w:cs="B Nazanin" w:hint="cs"/>
          <w:rtl/>
        </w:rPr>
        <w:t>شده</w:t>
      </w:r>
      <w:r w:rsidRPr="009D5398">
        <w:rPr>
          <w:rFonts w:ascii="B Nazanin+FPEF" w:cs="B Nazanin"/>
        </w:rPr>
        <w:t xml:space="preserve"> </w:t>
      </w:r>
      <w:r w:rsidRPr="009D5398">
        <w:rPr>
          <w:rFonts w:ascii="B Nazanin+FPEF" w:cs="B Nazanin" w:hint="cs"/>
          <w:rtl/>
        </w:rPr>
        <w:t>تا</w:t>
      </w:r>
      <w:r w:rsidRPr="009D5398">
        <w:rPr>
          <w:rFonts w:ascii="B Nazanin+FPEF" w:cs="B Nazanin"/>
        </w:rPr>
        <w:t xml:space="preserve"> </w:t>
      </w:r>
      <w:r w:rsidRPr="009D5398">
        <w:rPr>
          <w:rFonts w:ascii="B Nazanin+FPEF" w:cs="B Nazanin" w:hint="cs"/>
          <w:rtl/>
        </w:rPr>
        <w:t>بسیاري</w:t>
      </w:r>
      <w:r w:rsidRPr="009D5398">
        <w:rPr>
          <w:rFonts w:ascii="B Nazanin+FPEF" w:cs="B Nazanin"/>
        </w:rPr>
        <w:t xml:space="preserve"> </w:t>
      </w:r>
      <w:r w:rsidRPr="009D5398">
        <w:rPr>
          <w:rFonts w:ascii="B Nazanin+FPEF" w:cs="B Nazanin" w:hint="cs"/>
          <w:rtl/>
        </w:rPr>
        <w:t>از</w:t>
      </w:r>
      <w:r w:rsidRPr="009D5398">
        <w:rPr>
          <w:rFonts w:ascii="B Nazanin+FPEF" w:cs="B Nazanin"/>
        </w:rPr>
        <w:t xml:space="preserve"> </w:t>
      </w:r>
      <w:r w:rsidRPr="009D5398">
        <w:rPr>
          <w:rFonts w:ascii="B Nazanin+FPEF" w:cs="B Nazanin" w:hint="cs"/>
          <w:rtl/>
        </w:rPr>
        <w:t>دولت</w:t>
      </w:r>
      <w:r w:rsidRPr="009D5398">
        <w:rPr>
          <w:rFonts w:ascii="B Nazanin+FPEF" w:cs="B Nazanin"/>
          <w:rtl/>
        </w:rPr>
        <w:softHyphen/>
      </w:r>
      <w:r w:rsidRPr="009D5398">
        <w:rPr>
          <w:rFonts w:ascii="B Nazanin+FPEF" w:cs="B Nazanin" w:hint="cs"/>
          <w:rtl/>
        </w:rPr>
        <w:t>ها</w:t>
      </w:r>
      <w:r w:rsidRPr="009D5398">
        <w:rPr>
          <w:rFonts w:ascii="B Nazanin+FPEF" w:cs="B Nazanin"/>
        </w:rPr>
        <w:t xml:space="preserve"> </w:t>
      </w:r>
      <w:r w:rsidRPr="009D5398">
        <w:rPr>
          <w:rFonts w:ascii="B Nazanin+FPEF" w:cs="B Nazanin" w:hint="cs"/>
          <w:rtl/>
        </w:rPr>
        <w:t>براي</w:t>
      </w:r>
      <w:r w:rsidRPr="009D5398">
        <w:rPr>
          <w:rFonts w:ascii="B Nazanin+FPEF" w:cs="B Nazanin"/>
        </w:rPr>
        <w:t xml:space="preserve"> </w:t>
      </w:r>
      <w:r w:rsidRPr="009D5398">
        <w:rPr>
          <w:rFonts w:ascii="B Nazanin+FPEF" w:cs="B Nazanin" w:hint="cs"/>
          <w:rtl/>
        </w:rPr>
        <w:t>فزونی</w:t>
      </w:r>
      <w:r w:rsidRPr="009D5398">
        <w:rPr>
          <w:rFonts w:ascii="B Nazanin+FPEF" w:cs="B Nazanin"/>
        </w:rPr>
        <w:t xml:space="preserve"> </w:t>
      </w:r>
      <w:r w:rsidRPr="009D5398">
        <w:rPr>
          <w:rFonts w:ascii="B Nazanin+FPEF" w:cs="B Nazanin" w:hint="cs"/>
          <w:rtl/>
        </w:rPr>
        <w:t>درآمدهاي</w:t>
      </w:r>
      <w:r w:rsidRPr="009D5398">
        <w:rPr>
          <w:rFonts w:ascii="B Nazanin+FPEF" w:cs="B Nazanin"/>
        </w:rPr>
        <w:t xml:space="preserve"> </w:t>
      </w:r>
      <w:r w:rsidRPr="009D5398">
        <w:rPr>
          <w:rFonts w:ascii="B Nazanin+FPEF" w:cs="B Nazanin" w:hint="cs"/>
          <w:rtl/>
        </w:rPr>
        <w:t>ملی خود</w:t>
      </w:r>
      <w:r w:rsidRPr="009D5398">
        <w:rPr>
          <w:rFonts w:ascii="B Nazanin+FPEF" w:cs="B Nazanin"/>
        </w:rPr>
        <w:t xml:space="preserve"> </w:t>
      </w:r>
      <w:r w:rsidRPr="009D5398">
        <w:rPr>
          <w:rFonts w:ascii="B Nazanin+FPEF" w:cs="B Nazanin" w:hint="cs"/>
          <w:rtl/>
        </w:rPr>
        <w:t>از</w:t>
      </w:r>
      <w:r w:rsidRPr="009D5398">
        <w:rPr>
          <w:rFonts w:ascii="B Nazanin+FPEF" w:cs="B Nazanin"/>
        </w:rPr>
        <w:t xml:space="preserve"> </w:t>
      </w:r>
      <w:r w:rsidRPr="009D5398">
        <w:rPr>
          <w:rFonts w:ascii="B Nazanin+FPEF" w:cs="B Nazanin" w:hint="cs"/>
          <w:rtl/>
        </w:rPr>
        <w:t>طریق</w:t>
      </w:r>
      <w:r w:rsidRPr="009D5398">
        <w:rPr>
          <w:rFonts w:ascii="B Nazanin+FPEF" w:cs="B Nazanin"/>
        </w:rPr>
        <w:t xml:space="preserve"> </w:t>
      </w:r>
      <w:r w:rsidRPr="009D5398">
        <w:rPr>
          <w:rFonts w:ascii="B Nazanin+FPEF" w:cs="B Nazanin" w:hint="cs"/>
          <w:rtl/>
        </w:rPr>
        <w:t>این</w:t>
      </w:r>
      <w:r w:rsidRPr="009D5398">
        <w:rPr>
          <w:rFonts w:ascii="B Nazanin+FPEF" w:cs="B Nazanin"/>
        </w:rPr>
        <w:t xml:space="preserve"> </w:t>
      </w:r>
      <w:r w:rsidRPr="009D5398">
        <w:rPr>
          <w:rFonts w:ascii="B Nazanin+FPEF" w:cs="B Nazanin" w:hint="cs"/>
          <w:rtl/>
        </w:rPr>
        <w:t>منابع</w:t>
      </w:r>
      <w:r w:rsidRPr="009D5398">
        <w:rPr>
          <w:rFonts w:ascii="B Nazanin+FPEF" w:cs="B Nazanin"/>
        </w:rPr>
        <w:t xml:space="preserve"> </w:t>
      </w:r>
      <w:r w:rsidRPr="009D5398">
        <w:rPr>
          <w:rFonts w:ascii="B Nazanin+FPEF" w:cs="B Nazanin" w:hint="cs"/>
          <w:rtl/>
        </w:rPr>
        <w:t>و</w:t>
      </w:r>
      <w:r w:rsidRPr="009D5398">
        <w:rPr>
          <w:rFonts w:ascii="B Nazanin+FPEF" w:cs="B Nazanin"/>
        </w:rPr>
        <w:t xml:space="preserve"> </w:t>
      </w:r>
      <w:r w:rsidRPr="009D5398">
        <w:rPr>
          <w:rFonts w:ascii="B Nazanin+FPEF" w:cs="B Nazanin" w:hint="cs"/>
          <w:rtl/>
        </w:rPr>
        <w:t>بهره</w:t>
      </w:r>
      <w:r w:rsidRPr="009D5398">
        <w:rPr>
          <w:rFonts w:ascii="B Nazanin+FPEF" w:cs="B Nazanin"/>
          <w:rtl/>
        </w:rPr>
        <w:softHyphen/>
      </w:r>
      <w:r w:rsidRPr="009D5398">
        <w:rPr>
          <w:rFonts w:ascii="B Nazanin+FPEF" w:cs="B Nazanin" w:hint="cs"/>
          <w:rtl/>
        </w:rPr>
        <w:t>برداري</w:t>
      </w:r>
      <w:r w:rsidRPr="009D5398">
        <w:rPr>
          <w:rFonts w:ascii="B Nazanin+FPEF" w:cs="B Nazanin"/>
        </w:rPr>
        <w:t xml:space="preserve"> </w:t>
      </w:r>
      <w:r w:rsidRPr="009D5398">
        <w:rPr>
          <w:rFonts w:ascii="B Nazanin+FPEF" w:cs="B Nazanin" w:hint="cs"/>
          <w:rtl/>
        </w:rPr>
        <w:t>از</w:t>
      </w:r>
      <w:r w:rsidRPr="009D5398">
        <w:rPr>
          <w:rFonts w:ascii="B Nazanin+FPEF" w:cs="B Nazanin"/>
        </w:rPr>
        <w:t xml:space="preserve"> </w:t>
      </w:r>
      <w:r w:rsidRPr="009D5398">
        <w:rPr>
          <w:rFonts w:ascii="B Nazanin+FPEF" w:cs="B Nazanin" w:hint="cs"/>
          <w:rtl/>
        </w:rPr>
        <w:t>آن</w:t>
      </w:r>
      <w:r w:rsidRPr="009D5398">
        <w:rPr>
          <w:rFonts w:ascii="B Nazanin+FPEF" w:cs="B Nazanin"/>
        </w:rPr>
        <w:t xml:space="preserve"> </w:t>
      </w:r>
      <w:r w:rsidRPr="009D5398">
        <w:rPr>
          <w:rFonts w:ascii="B Nazanin+FPEF" w:cs="B Nazanin" w:hint="cs"/>
          <w:rtl/>
        </w:rPr>
        <w:t>اقدام</w:t>
      </w:r>
      <w:r w:rsidRPr="009D5398">
        <w:rPr>
          <w:rFonts w:ascii="B Nazanin+FPEF" w:cs="B Nazanin"/>
          <w:rtl/>
        </w:rPr>
        <w:softHyphen/>
      </w:r>
      <w:r w:rsidRPr="009D5398">
        <w:rPr>
          <w:rFonts w:ascii="B Nazanin+FPEF" w:cs="B Nazanin" w:hint="cs"/>
          <w:rtl/>
        </w:rPr>
        <w:t>هاي</w:t>
      </w:r>
      <w:r w:rsidRPr="009D5398">
        <w:rPr>
          <w:rFonts w:ascii="B Nazanin+FPEF" w:cs="B Nazanin"/>
        </w:rPr>
        <w:t xml:space="preserve"> </w:t>
      </w:r>
      <w:r w:rsidRPr="009D5398">
        <w:rPr>
          <w:rFonts w:ascii="B Nazanin+FPEF" w:cs="B Nazanin" w:hint="cs"/>
          <w:rtl/>
        </w:rPr>
        <w:t>عجولانه</w:t>
      </w:r>
      <w:r w:rsidRPr="009D5398">
        <w:rPr>
          <w:rFonts w:ascii="B Nazanin+FPEF" w:cs="B Nazanin"/>
          <w:rtl/>
        </w:rPr>
        <w:softHyphen/>
      </w:r>
      <w:r w:rsidRPr="009D5398">
        <w:rPr>
          <w:rFonts w:ascii="B Nazanin+FPEF" w:cs="B Nazanin" w:hint="cs"/>
          <w:rtl/>
        </w:rPr>
        <w:t>اي</w:t>
      </w:r>
      <w:r w:rsidRPr="009D5398">
        <w:rPr>
          <w:rFonts w:ascii="B Nazanin+FPEF" w:cs="B Nazanin"/>
        </w:rPr>
        <w:t xml:space="preserve"> </w:t>
      </w:r>
      <w:r w:rsidRPr="009D5398">
        <w:rPr>
          <w:rFonts w:ascii="B Nazanin+FPEF" w:cs="B Nazanin" w:hint="cs"/>
          <w:rtl/>
        </w:rPr>
        <w:t>انجام</w:t>
      </w:r>
      <w:r w:rsidRPr="009D5398">
        <w:rPr>
          <w:rFonts w:ascii="B Nazanin+FPEF" w:cs="B Nazanin"/>
        </w:rPr>
        <w:t xml:space="preserve"> </w:t>
      </w:r>
      <w:r w:rsidRPr="009D5398">
        <w:rPr>
          <w:rFonts w:ascii="B Nazanin+FPEF" w:cs="B Nazanin" w:hint="cs"/>
          <w:rtl/>
        </w:rPr>
        <w:t>دهند.</w:t>
      </w:r>
      <w:r w:rsidRPr="009D5398">
        <w:rPr>
          <w:rFonts w:ascii="B Nazanin+FPEF" w:cs="B Nazanin"/>
        </w:rPr>
        <w:t xml:space="preserve"> </w:t>
      </w:r>
      <w:r w:rsidRPr="009D5398">
        <w:rPr>
          <w:rFonts w:ascii="B Nazanin+FPEF" w:cs="B Nazanin" w:hint="cs"/>
          <w:rtl/>
        </w:rPr>
        <w:t>نگاهی</w:t>
      </w:r>
      <w:r w:rsidRPr="009D5398">
        <w:rPr>
          <w:rFonts w:ascii="B Nazanin+FPEF" w:cs="B Nazanin"/>
        </w:rPr>
        <w:t xml:space="preserve"> </w:t>
      </w:r>
      <w:r w:rsidRPr="009D5398">
        <w:rPr>
          <w:rFonts w:ascii="B Nazanin+FPEF" w:cs="B Nazanin" w:hint="cs"/>
          <w:rtl/>
        </w:rPr>
        <w:t>به داده</w:t>
      </w:r>
      <w:r w:rsidRPr="009D5398">
        <w:rPr>
          <w:rFonts w:ascii="B Nazanin+FPEF" w:cs="B Nazanin"/>
          <w:rtl/>
        </w:rPr>
        <w:softHyphen/>
      </w:r>
      <w:r w:rsidRPr="009D5398">
        <w:rPr>
          <w:rFonts w:ascii="B Nazanin+FPEF" w:cs="B Nazanin" w:hint="cs"/>
          <w:rtl/>
        </w:rPr>
        <w:t>هاي</w:t>
      </w:r>
      <w:r w:rsidRPr="009D5398">
        <w:rPr>
          <w:rFonts w:ascii="B Nazanin+FPEF" w:cs="B Nazanin"/>
        </w:rPr>
        <w:t xml:space="preserve"> </w:t>
      </w:r>
      <w:r w:rsidRPr="009D5398">
        <w:rPr>
          <w:rFonts w:ascii="B Nazanin+FPEF" w:cs="B Nazanin" w:hint="cs"/>
          <w:rtl/>
        </w:rPr>
        <w:t>آماري نشان</w:t>
      </w:r>
      <w:r w:rsidRPr="009D5398">
        <w:rPr>
          <w:rFonts w:ascii="B Nazanin+FPEF" w:cs="B Nazanin"/>
        </w:rPr>
        <w:t xml:space="preserve"> </w:t>
      </w:r>
      <w:r w:rsidRPr="009D5398">
        <w:rPr>
          <w:rFonts w:ascii="B Nazanin+FPEF" w:cs="B Nazanin" w:hint="cs"/>
          <w:rtl/>
        </w:rPr>
        <w:t>می</w:t>
      </w:r>
      <w:r w:rsidRPr="009D5398">
        <w:rPr>
          <w:rFonts w:ascii="B Nazanin+FPEF" w:cs="B Nazanin"/>
          <w:rtl/>
        </w:rPr>
        <w:softHyphen/>
      </w:r>
      <w:r w:rsidRPr="009D5398">
        <w:rPr>
          <w:rFonts w:ascii="B Nazanin+FPEF" w:cs="B Nazanin" w:hint="cs"/>
          <w:rtl/>
        </w:rPr>
        <w:t>دهد</w:t>
      </w:r>
      <w:r w:rsidRPr="009D5398">
        <w:rPr>
          <w:rFonts w:ascii="B Nazanin+FPEF" w:cs="B Nazanin"/>
        </w:rPr>
        <w:t xml:space="preserve"> </w:t>
      </w:r>
      <w:r w:rsidRPr="009D5398">
        <w:rPr>
          <w:rFonts w:ascii="B Nazanin+FPEF" w:cs="B Nazanin" w:hint="cs"/>
          <w:rtl/>
        </w:rPr>
        <w:t>نزدیک</w:t>
      </w:r>
      <w:r w:rsidRPr="009D5398">
        <w:rPr>
          <w:rFonts w:ascii="B Nazanin+FPEF" w:cs="B Nazanin"/>
        </w:rPr>
        <w:t xml:space="preserve"> </w:t>
      </w:r>
      <w:r w:rsidRPr="009D5398">
        <w:rPr>
          <w:rFonts w:ascii="B Nazanin+FPEF" w:cs="B Nazanin" w:hint="cs"/>
          <w:rtl/>
        </w:rPr>
        <w:t>به</w:t>
      </w:r>
      <w:r w:rsidRPr="009D5398">
        <w:rPr>
          <w:rFonts w:ascii="B Nazanin+FPEF" w:cs="B Nazanin"/>
        </w:rPr>
        <w:t xml:space="preserve"> </w:t>
      </w:r>
      <w:r w:rsidRPr="009D5398">
        <w:rPr>
          <w:rFonts w:ascii="B Nazanin+FPEF" w:cs="B Nazanin" w:hint="cs"/>
          <w:rtl/>
        </w:rPr>
        <w:t>40</w:t>
      </w:r>
      <w:r w:rsidRPr="009D5398">
        <w:rPr>
          <w:rFonts w:ascii="B Nazanin+FPEF" w:cs="B Nazanin"/>
        </w:rPr>
        <w:t xml:space="preserve"> </w:t>
      </w:r>
      <w:r w:rsidRPr="009D5398">
        <w:rPr>
          <w:rFonts w:ascii="B Nazanin+FPEF" w:cs="B Nazanin" w:hint="cs"/>
          <w:rtl/>
        </w:rPr>
        <w:t>میلیارد</w:t>
      </w:r>
      <w:r w:rsidRPr="009D5398">
        <w:rPr>
          <w:rFonts w:ascii="B Nazanin+FPEF" w:cs="B Nazanin"/>
        </w:rPr>
        <w:t xml:space="preserve"> </w:t>
      </w:r>
      <w:r w:rsidRPr="009D5398">
        <w:rPr>
          <w:rFonts w:ascii="B Nazanin+FPEF" w:cs="B Nazanin" w:hint="cs"/>
          <w:rtl/>
        </w:rPr>
        <w:t>هکتار،</w:t>
      </w:r>
      <w:r w:rsidRPr="009D5398">
        <w:rPr>
          <w:rFonts w:ascii="B Nazanin+FPEF" w:cs="B Nazanin"/>
        </w:rPr>
        <w:t xml:space="preserve"> </w:t>
      </w:r>
      <w:r w:rsidRPr="009D5398">
        <w:rPr>
          <w:rFonts w:ascii="B Nazanin+FPEF" w:cs="B Nazanin" w:hint="cs"/>
          <w:rtl/>
        </w:rPr>
        <w:t>یا</w:t>
      </w:r>
      <w:r w:rsidRPr="009D5398">
        <w:rPr>
          <w:rFonts w:ascii="B Nazanin+FPEF" w:cs="B Nazanin"/>
        </w:rPr>
        <w:t xml:space="preserve"> </w:t>
      </w:r>
      <w:r w:rsidRPr="009D5398">
        <w:rPr>
          <w:rFonts w:ascii="B Nazanin+FPEF" w:cs="B Nazanin" w:hint="cs"/>
          <w:rtl/>
        </w:rPr>
        <w:t>75</w:t>
      </w:r>
      <w:r w:rsidRPr="009D5398">
        <w:rPr>
          <w:rFonts w:ascii="B Nazanin+FPEF" w:cs="B Nazanin"/>
        </w:rPr>
        <w:t xml:space="preserve"> </w:t>
      </w:r>
      <w:r w:rsidRPr="009D5398">
        <w:rPr>
          <w:rFonts w:ascii="B Nazanin+FPEF" w:cs="B Nazanin" w:hint="cs"/>
          <w:rtl/>
        </w:rPr>
        <w:t>درصد</w:t>
      </w:r>
      <w:r w:rsidRPr="009D5398">
        <w:rPr>
          <w:rFonts w:ascii="B Nazanin+FPEF" w:cs="B Nazanin"/>
        </w:rPr>
        <w:t xml:space="preserve"> </w:t>
      </w:r>
      <w:r w:rsidRPr="009D5398">
        <w:rPr>
          <w:rFonts w:ascii="B Nazanin+FPEF" w:cs="B Nazanin" w:hint="cs"/>
          <w:rtl/>
        </w:rPr>
        <w:t>از</w:t>
      </w:r>
      <w:r w:rsidRPr="009D5398">
        <w:rPr>
          <w:rFonts w:ascii="B Nazanin+FPEF" w:cs="B Nazanin"/>
        </w:rPr>
        <w:t xml:space="preserve"> </w:t>
      </w:r>
      <w:r w:rsidRPr="009D5398">
        <w:rPr>
          <w:rFonts w:ascii="B Nazanin+FPEF" w:cs="B Nazanin" w:hint="cs"/>
          <w:rtl/>
        </w:rPr>
        <w:t>کل</w:t>
      </w:r>
      <w:r w:rsidRPr="009D5398">
        <w:rPr>
          <w:rFonts w:ascii="B Nazanin+FPEF" w:cs="B Nazanin"/>
        </w:rPr>
        <w:t xml:space="preserve"> </w:t>
      </w:r>
      <w:r w:rsidRPr="009D5398">
        <w:rPr>
          <w:rFonts w:ascii="B Nazanin+FPEF" w:cs="B Nazanin" w:hint="cs"/>
          <w:rtl/>
        </w:rPr>
        <w:t>اراضی</w:t>
      </w:r>
      <w:r w:rsidRPr="009D5398">
        <w:rPr>
          <w:rFonts w:ascii="B Nazanin+FPEF" w:cs="B Nazanin"/>
        </w:rPr>
        <w:t xml:space="preserve"> </w:t>
      </w:r>
      <w:r w:rsidRPr="009D5398">
        <w:rPr>
          <w:rFonts w:ascii="B Nazanin+FPEF" w:cs="B Nazanin" w:hint="cs"/>
          <w:rtl/>
        </w:rPr>
        <w:t>کره</w:t>
      </w:r>
      <w:r w:rsidRPr="009D5398">
        <w:rPr>
          <w:rFonts w:ascii="B Nazanin+FPEF" w:cs="B Nazanin"/>
        </w:rPr>
        <w:t xml:space="preserve"> </w:t>
      </w:r>
      <w:r w:rsidRPr="009D5398">
        <w:rPr>
          <w:rFonts w:ascii="B Nazanin+FPEF" w:cs="B Nazanin" w:hint="cs"/>
          <w:rtl/>
        </w:rPr>
        <w:t>زمین،</w:t>
      </w:r>
      <w:r w:rsidRPr="009D5398">
        <w:rPr>
          <w:rFonts w:ascii="B Nazanin+FPEF" w:cs="B Nazanin"/>
        </w:rPr>
        <w:t xml:space="preserve"> </w:t>
      </w:r>
      <w:r w:rsidRPr="009D5398">
        <w:rPr>
          <w:rFonts w:ascii="B Nazanin+FPEF" w:cs="B Nazanin" w:hint="cs"/>
          <w:rtl/>
        </w:rPr>
        <w:t>متأثر</w:t>
      </w:r>
      <w:r w:rsidRPr="009D5398">
        <w:rPr>
          <w:rFonts w:ascii="B Nazanin+FPEF" w:cs="B Nazanin"/>
        </w:rPr>
        <w:t xml:space="preserve"> </w:t>
      </w:r>
      <w:r w:rsidRPr="009D5398">
        <w:rPr>
          <w:rFonts w:ascii="B Nazanin+FPEF" w:cs="B Nazanin" w:hint="cs"/>
          <w:rtl/>
        </w:rPr>
        <w:t>از</w:t>
      </w:r>
      <w:r w:rsidRPr="009D5398">
        <w:rPr>
          <w:rFonts w:ascii="B Nazanin+FPEF" w:cs="B Nazanin"/>
        </w:rPr>
        <w:t xml:space="preserve"> </w:t>
      </w:r>
      <w:r w:rsidRPr="009D5398">
        <w:rPr>
          <w:rFonts w:ascii="B Nazanin+FPEF" w:cs="B Nazanin" w:hint="cs"/>
          <w:rtl/>
        </w:rPr>
        <w:t>اَشکال</w:t>
      </w:r>
      <w:r w:rsidRPr="009D5398">
        <w:rPr>
          <w:rFonts w:ascii="B Nazanin+FPEF" w:cs="B Nazanin"/>
        </w:rPr>
        <w:t xml:space="preserve"> </w:t>
      </w:r>
      <w:r w:rsidRPr="009D5398">
        <w:rPr>
          <w:rFonts w:ascii="B Nazanin+FPEF" w:cs="B Nazanin" w:hint="cs"/>
          <w:rtl/>
        </w:rPr>
        <w:t>مختلف تخریب</w:t>
      </w:r>
      <w:r w:rsidRPr="009D5398">
        <w:rPr>
          <w:rFonts w:ascii="B Nazanin+FPEF" w:cs="B Nazanin"/>
        </w:rPr>
        <w:t xml:space="preserve"> </w:t>
      </w:r>
      <w:r w:rsidRPr="009D5398">
        <w:rPr>
          <w:rFonts w:ascii="B Nazanin+FPEF" w:cs="B Nazanin" w:hint="cs"/>
          <w:rtl/>
        </w:rPr>
        <w:t>است</w:t>
      </w:r>
      <w:r w:rsidRPr="009D5398">
        <w:rPr>
          <w:rFonts w:ascii="B Nazanin+FPEF" w:cs="B Nazanin"/>
        </w:rPr>
        <w:t xml:space="preserve"> </w:t>
      </w:r>
      <w:r w:rsidRPr="009D5398">
        <w:rPr>
          <w:rFonts w:ascii="B Nazanin+FPEF" w:cs="B Nazanin" w:hint="cs"/>
          <w:rtl/>
        </w:rPr>
        <w:t>و</w:t>
      </w:r>
      <w:r w:rsidRPr="009D5398">
        <w:rPr>
          <w:rFonts w:ascii="B Nazanin+FPEF" w:cs="B Nazanin"/>
        </w:rPr>
        <w:t xml:space="preserve"> </w:t>
      </w:r>
      <w:r w:rsidRPr="009D5398">
        <w:rPr>
          <w:rFonts w:ascii="B Nazanin+FPEF" w:cs="B Nazanin" w:hint="cs"/>
          <w:rtl/>
        </w:rPr>
        <w:t>این</w:t>
      </w:r>
      <w:r w:rsidRPr="009D5398">
        <w:rPr>
          <w:rFonts w:ascii="B Nazanin+FPEF" w:cs="B Nazanin"/>
        </w:rPr>
        <w:t xml:space="preserve"> </w:t>
      </w:r>
      <w:r w:rsidRPr="009D5398">
        <w:rPr>
          <w:rFonts w:ascii="B Nazanin+FPEF" w:cs="B Nazanin" w:hint="cs"/>
          <w:rtl/>
        </w:rPr>
        <w:t>فرایند</w:t>
      </w:r>
      <w:r w:rsidRPr="009D5398">
        <w:rPr>
          <w:rFonts w:ascii="B Nazanin+FPEF" w:cs="B Nazanin"/>
        </w:rPr>
        <w:t xml:space="preserve"> </w:t>
      </w:r>
      <w:r w:rsidRPr="009D5398">
        <w:rPr>
          <w:rFonts w:ascii="B Nazanin+FPEF" w:cs="B Nazanin" w:hint="cs"/>
          <w:rtl/>
        </w:rPr>
        <w:t>که</w:t>
      </w:r>
      <w:r w:rsidRPr="009D5398">
        <w:rPr>
          <w:rFonts w:ascii="B Nazanin+FPEF" w:cs="B Nazanin"/>
        </w:rPr>
        <w:t xml:space="preserve"> </w:t>
      </w:r>
      <w:r w:rsidRPr="009D5398">
        <w:rPr>
          <w:rFonts w:ascii="B Nazanin+FPEF" w:cs="B Nazanin" w:hint="cs"/>
          <w:rtl/>
        </w:rPr>
        <w:t>15</w:t>
      </w:r>
      <w:r w:rsidRPr="009D5398">
        <w:rPr>
          <w:rFonts w:ascii="B Nazanin+FPEF" w:cs="B Nazanin"/>
        </w:rPr>
        <w:t xml:space="preserve"> </w:t>
      </w:r>
      <w:r w:rsidRPr="009D5398">
        <w:rPr>
          <w:rFonts w:ascii="B Nazanin+FPEF" w:cs="B Nazanin" w:hint="cs"/>
          <w:rtl/>
        </w:rPr>
        <w:t>درصد</w:t>
      </w:r>
      <w:r w:rsidRPr="009D5398">
        <w:rPr>
          <w:rFonts w:ascii="B Nazanin+FPEF" w:cs="B Nazanin"/>
        </w:rPr>
        <w:t xml:space="preserve"> </w:t>
      </w:r>
      <w:r w:rsidRPr="009D5398">
        <w:rPr>
          <w:rFonts w:ascii="B Nazanin+FPEF" w:cs="B Nazanin" w:hint="cs"/>
          <w:rtl/>
        </w:rPr>
        <w:t>جمعیت</w:t>
      </w:r>
      <w:r w:rsidRPr="009D5398">
        <w:rPr>
          <w:rFonts w:ascii="B Nazanin+FPEF" w:cs="B Nazanin"/>
        </w:rPr>
        <w:t xml:space="preserve"> </w:t>
      </w:r>
      <w:r w:rsidRPr="009D5398">
        <w:rPr>
          <w:rFonts w:ascii="B Nazanin+FPEF" w:cs="B Nazanin" w:hint="cs"/>
          <w:rtl/>
        </w:rPr>
        <w:t>جهان</w:t>
      </w:r>
      <w:r w:rsidRPr="009D5398">
        <w:rPr>
          <w:rFonts w:ascii="B Nazanin+FPEF" w:cs="B Nazanin"/>
        </w:rPr>
        <w:t xml:space="preserve"> </w:t>
      </w:r>
      <w:r w:rsidRPr="009D5398">
        <w:rPr>
          <w:rFonts w:ascii="B Nazanin+FPEF" w:cs="B Nazanin" w:hint="cs"/>
          <w:rtl/>
        </w:rPr>
        <w:t>را</w:t>
      </w:r>
      <w:r w:rsidRPr="009D5398">
        <w:rPr>
          <w:rFonts w:ascii="B Nazanin+FPEF" w:cs="B Nazanin"/>
        </w:rPr>
        <w:t xml:space="preserve"> </w:t>
      </w:r>
      <w:r w:rsidRPr="009D5398">
        <w:rPr>
          <w:rFonts w:ascii="B Nazanin+FPEF" w:cs="B Nazanin" w:hint="cs"/>
          <w:rtl/>
        </w:rPr>
        <w:t>در</w:t>
      </w:r>
      <w:r w:rsidRPr="009D5398">
        <w:rPr>
          <w:rFonts w:ascii="B Nazanin+FPEF" w:cs="B Nazanin"/>
        </w:rPr>
        <w:t xml:space="preserve"> </w:t>
      </w:r>
      <w:r w:rsidRPr="009D5398">
        <w:rPr>
          <w:rFonts w:ascii="B Nazanin+FPEF" w:cs="B Nazanin" w:hint="cs"/>
          <w:rtl/>
        </w:rPr>
        <w:t>معرض</w:t>
      </w:r>
      <w:r w:rsidRPr="009D5398">
        <w:rPr>
          <w:rFonts w:ascii="B Nazanin+FPEF" w:cs="B Nazanin"/>
        </w:rPr>
        <w:t xml:space="preserve"> </w:t>
      </w:r>
      <w:r w:rsidRPr="009D5398">
        <w:rPr>
          <w:rFonts w:ascii="B Nazanin+FPEF" w:cs="B Nazanin" w:hint="cs"/>
          <w:rtl/>
        </w:rPr>
        <w:t>تهدید</w:t>
      </w:r>
      <w:r w:rsidRPr="009D5398">
        <w:rPr>
          <w:rFonts w:ascii="B Nazanin+FPEF" w:cs="B Nazanin"/>
        </w:rPr>
        <w:t xml:space="preserve"> </w:t>
      </w:r>
      <w:r w:rsidRPr="009D5398">
        <w:rPr>
          <w:rFonts w:ascii="B Nazanin+FPEF" w:cs="B Nazanin" w:hint="cs"/>
          <w:rtl/>
        </w:rPr>
        <w:t>جدي</w:t>
      </w:r>
      <w:r w:rsidRPr="009D5398">
        <w:rPr>
          <w:rFonts w:ascii="B Nazanin+FPEF" w:cs="B Nazanin"/>
        </w:rPr>
        <w:t xml:space="preserve"> </w:t>
      </w:r>
      <w:r w:rsidRPr="009D5398">
        <w:rPr>
          <w:rFonts w:ascii="B Nazanin+FPEF" w:cs="B Nazanin" w:hint="cs"/>
          <w:rtl/>
        </w:rPr>
        <w:t>قرار</w:t>
      </w:r>
      <w:r w:rsidRPr="009D5398">
        <w:rPr>
          <w:rFonts w:ascii="B Nazanin+FPEF" w:cs="B Nazanin"/>
        </w:rPr>
        <w:t xml:space="preserve"> </w:t>
      </w:r>
      <w:r w:rsidRPr="009D5398">
        <w:rPr>
          <w:rFonts w:ascii="B Nazanin+FPEF" w:cs="B Nazanin" w:hint="cs"/>
          <w:rtl/>
        </w:rPr>
        <w:t>داده،</w:t>
      </w:r>
      <w:r w:rsidRPr="009D5398">
        <w:rPr>
          <w:rFonts w:ascii="B Nazanin+FPEF" w:cs="B Nazanin"/>
        </w:rPr>
        <w:t xml:space="preserve"> </w:t>
      </w:r>
      <w:r w:rsidRPr="009D5398">
        <w:rPr>
          <w:rFonts w:ascii="B Nazanin+FPEF" w:cs="B Nazanin" w:hint="cs"/>
          <w:rtl/>
        </w:rPr>
        <w:t>درصورت</w:t>
      </w:r>
      <w:r w:rsidRPr="009D5398">
        <w:rPr>
          <w:rFonts w:ascii="B Nazanin+FPEF" w:cs="B Nazanin"/>
        </w:rPr>
        <w:t xml:space="preserve"> </w:t>
      </w:r>
      <w:r w:rsidRPr="009D5398">
        <w:rPr>
          <w:rFonts w:ascii="B Nazanin+FPEF" w:cs="B Nazanin" w:hint="cs"/>
          <w:rtl/>
        </w:rPr>
        <w:t>عدم</w:t>
      </w:r>
      <w:r w:rsidRPr="009D5398">
        <w:rPr>
          <w:rFonts w:ascii="B Nazanin+FPEF" w:cs="B Nazanin"/>
        </w:rPr>
        <w:t xml:space="preserve"> </w:t>
      </w:r>
      <w:r w:rsidRPr="009D5398">
        <w:rPr>
          <w:rFonts w:ascii="B Nazanin+FPEF" w:cs="B Nazanin" w:hint="cs"/>
          <w:rtl/>
        </w:rPr>
        <w:t>انجام</w:t>
      </w:r>
      <w:r w:rsidRPr="009D5398">
        <w:rPr>
          <w:rFonts w:ascii="B Nazanin+FPEF" w:cs="B Nazanin"/>
        </w:rPr>
        <w:t xml:space="preserve"> </w:t>
      </w:r>
      <w:r w:rsidRPr="009D5398">
        <w:rPr>
          <w:rFonts w:ascii="B Nazanin+FPEF" w:cs="B Nazanin" w:hint="cs"/>
          <w:rtl/>
        </w:rPr>
        <w:t>فعالیت</w:t>
      </w:r>
      <w:r w:rsidRPr="009D5398">
        <w:rPr>
          <w:rFonts w:ascii="B Nazanin+FPEF" w:cs="B Nazanin"/>
          <w:rtl/>
        </w:rPr>
        <w:softHyphen/>
      </w:r>
      <w:r w:rsidRPr="009D5398">
        <w:rPr>
          <w:rFonts w:ascii="B Nazanin+FPEF" w:cs="B Nazanin" w:hint="cs"/>
          <w:rtl/>
        </w:rPr>
        <w:t>هاي</w:t>
      </w:r>
      <w:r w:rsidRPr="009D5398">
        <w:rPr>
          <w:rFonts w:ascii="B Nazanin+FPEF" w:cs="B Nazanin"/>
        </w:rPr>
        <w:t xml:space="preserve"> </w:t>
      </w:r>
      <w:r w:rsidRPr="009D5398">
        <w:rPr>
          <w:rFonts w:ascii="B Nazanin+FPEF" w:cs="B Nazanin" w:hint="cs"/>
          <w:rtl/>
        </w:rPr>
        <w:t>پیشگیرانه</w:t>
      </w:r>
      <w:r w:rsidRPr="009D5398">
        <w:rPr>
          <w:rFonts w:ascii="B Nazanin+FPEF" w:cs="B Nazanin"/>
        </w:rPr>
        <w:t xml:space="preserve"> </w:t>
      </w:r>
      <w:r w:rsidRPr="009D5398">
        <w:rPr>
          <w:rFonts w:ascii="B Nazanin+FPEF" w:cs="B Nazanin" w:hint="cs"/>
          <w:rtl/>
        </w:rPr>
        <w:t>مؤثر،</w:t>
      </w:r>
      <w:r w:rsidRPr="009D5398">
        <w:rPr>
          <w:rFonts w:ascii="B Nazanin+FPEF" w:cs="B Nazanin"/>
        </w:rPr>
        <w:t xml:space="preserve"> </w:t>
      </w:r>
      <w:r w:rsidRPr="009D5398">
        <w:rPr>
          <w:rFonts w:ascii="B Nazanin+FPEF" w:cs="B Nazanin" w:hint="cs"/>
          <w:rtl/>
        </w:rPr>
        <w:t>با</w:t>
      </w:r>
      <w:r w:rsidRPr="009D5398">
        <w:rPr>
          <w:rFonts w:ascii="B Nazanin+FPEF" w:cs="B Nazanin"/>
        </w:rPr>
        <w:t xml:space="preserve"> </w:t>
      </w:r>
      <w:r w:rsidRPr="009D5398">
        <w:rPr>
          <w:rFonts w:ascii="B Nazanin+FPEF" w:cs="B Nazanin" w:hint="cs"/>
          <w:rtl/>
        </w:rPr>
        <w:t>نرخی</w:t>
      </w:r>
      <w:r w:rsidRPr="009D5398">
        <w:rPr>
          <w:rFonts w:ascii="B Nazanin+FPEF" w:cs="B Nazanin"/>
        </w:rPr>
        <w:t xml:space="preserve"> </w:t>
      </w:r>
      <w:r w:rsidRPr="009D5398">
        <w:rPr>
          <w:rFonts w:ascii="B Nazanin+FPEF" w:cs="B Nazanin" w:hint="cs"/>
          <w:rtl/>
        </w:rPr>
        <w:t>افزایشی</w:t>
      </w:r>
      <w:r w:rsidRPr="009D5398">
        <w:rPr>
          <w:rFonts w:ascii="B Nazanin+FPEF" w:cs="B Nazanin"/>
        </w:rPr>
        <w:t xml:space="preserve"> </w:t>
      </w:r>
      <w:r w:rsidRPr="009D5398">
        <w:rPr>
          <w:rFonts w:ascii="B Nazanin+FPEF" w:cs="B Nazanin" w:hint="cs"/>
          <w:rtl/>
        </w:rPr>
        <w:t>تداوم</w:t>
      </w:r>
      <w:r w:rsidRPr="009D5398">
        <w:rPr>
          <w:rFonts w:ascii="B Nazanin+FPEF" w:cs="B Nazanin"/>
        </w:rPr>
        <w:t xml:space="preserve"> </w:t>
      </w:r>
      <w:r w:rsidRPr="009D5398">
        <w:rPr>
          <w:rFonts w:ascii="B Nazanin+FPEF" w:cs="B Nazanin" w:hint="cs"/>
          <w:rtl/>
        </w:rPr>
        <w:t>خواهد</w:t>
      </w:r>
      <w:r w:rsidRPr="009D5398">
        <w:rPr>
          <w:rFonts w:ascii="B Nazanin+FPEF" w:cs="B Nazanin"/>
        </w:rPr>
        <w:t xml:space="preserve"> </w:t>
      </w:r>
      <w:r w:rsidRPr="009D5398">
        <w:rPr>
          <w:rFonts w:ascii="B Nazanin+FPEF" w:cs="B Nazanin" w:hint="cs"/>
          <w:rtl/>
        </w:rPr>
        <w:t>یافت</w:t>
      </w:r>
      <w:r w:rsidRPr="009D5398">
        <w:rPr>
          <w:rFonts w:ascii="B Nazanin+FPEF" w:cs="B Nazanin"/>
        </w:rPr>
        <w:t xml:space="preserve"> </w:t>
      </w:r>
      <w:r w:rsidRPr="009D5398">
        <w:rPr>
          <w:rFonts w:ascii="B Nazanin+FPEF" w:cs="B Nazanin" w:hint="cs"/>
          <w:rtl/>
        </w:rPr>
        <w:t xml:space="preserve"> (</w:t>
      </w:r>
      <w:r w:rsidR="004255E6" w:rsidRPr="005B19F1">
        <w:rPr>
          <w:rFonts w:ascii="B Nazanin+FPEF" w:cs="B Nazanin"/>
          <w:sz w:val="20"/>
          <w:szCs w:val="20"/>
        </w:rPr>
        <w:t>1995</w:t>
      </w:r>
      <w:r w:rsidRPr="009D5398">
        <w:rPr>
          <w:rFonts w:ascii="B Nazanin+FPEF" w:cs="B Nazanin" w:hint="cs"/>
          <w:rtl/>
        </w:rPr>
        <w:t>،</w:t>
      </w:r>
      <w:r w:rsidRPr="005B19F1">
        <w:rPr>
          <w:rFonts w:ascii="B Nazanin+FPEF" w:cs="B Nazanin"/>
          <w:sz w:val="20"/>
          <w:szCs w:val="20"/>
        </w:rPr>
        <w:t xml:space="preserve"> </w:t>
      </w:r>
      <w:proofErr w:type="spellStart"/>
      <w:r w:rsidR="004255E6" w:rsidRPr="005B19F1">
        <w:rPr>
          <w:rFonts w:asciiTheme="majorBidi" w:hAnsiTheme="majorBidi" w:cstheme="majorBidi"/>
          <w:sz w:val="20"/>
          <w:szCs w:val="20"/>
        </w:rPr>
        <w:t>Azkia</w:t>
      </w:r>
      <w:proofErr w:type="spellEnd"/>
      <w:r w:rsidRPr="009D5398">
        <w:rPr>
          <w:rFonts w:ascii="B Nazanin+FPEF" w:cs="B Nazanin" w:hint="cs"/>
          <w:rtl/>
        </w:rPr>
        <w:t>). افزایش</w:t>
      </w:r>
      <w:r w:rsidRPr="009D5398">
        <w:rPr>
          <w:rFonts w:ascii="B Nazanin+FPEF" w:cs="B Nazanin"/>
        </w:rPr>
        <w:t xml:space="preserve"> </w:t>
      </w:r>
      <w:r w:rsidRPr="009D5398">
        <w:rPr>
          <w:rFonts w:ascii="B Nazanin+FPEF" w:cs="B Nazanin" w:hint="cs"/>
          <w:rtl/>
        </w:rPr>
        <w:t>سطح</w:t>
      </w:r>
      <w:r w:rsidRPr="009D5398">
        <w:rPr>
          <w:rFonts w:ascii="B Nazanin+FPEF" w:cs="B Nazanin"/>
        </w:rPr>
        <w:t xml:space="preserve"> </w:t>
      </w:r>
      <w:r w:rsidRPr="009D5398">
        <w:rPr>
          <w:rFonts w:ascii="B Nazanin+FPEF" w:cs="B Nazanin" w:hint="cs"/>
          <w:rtl/>
        </w:rPr>
        <w:t>دانش</w:t>
      </w:r>
      <w:r w:rsidRPr="009D5398">
        <w:rPr>
          <w:rFonts w:ascii="B Nazanin+FPEF" w:cs="B Nazanin"/>
        </w:rPr>
        <w:t xml:space="preserve"> </w:t>
      </w:r>
      <w:r w:rsidRPr="009D5398">
        <w:rPr>
          <w:rFonts w:ascii="B Nazanin+FPEF" w:cs="B Nazanin" w:hint="cs"/>
          <w:rtl/>
        </w:rPr>
        <w:t>بشري</w:t>
      </w:r>
      <w:r w:rsidRPr="009D5398">
        <w:rPr>
          <w:rFonts w:ascii="B Nazanin+FPEF" w:cs="B Nazanin"/>
        </w:rPr>
        <w:t xml:space="preserve"> </w:t>
      </w:r>
      <w:r w:rsidRPr="009D5398">
        <w:rPr>
          <w:rFonts w:ascii="B Nazanin+FPEF" w:cs="B Nazanin" w:hint="cs"/>
          <w:rtl/>
        </w:rPr>
        <w:t>و</w:t>
      </w:r>
      <w:r w:rsidRPr="009D5398">
        <w:rPr>
          <w:rFonts w:ascii="B Nazanin+FPEF" w:cs="B Nazanin"/>
        </w:rPr>
        <w:t xml:space="preserve"> </w:t>
      </w:r>
      <w:r w:rsidRPr="009D5398">
        <w:rPr>
          <w:rFonts w:ascii="B Nazanin+FPEF" w:cs="B Nazanin" w:hint="cs"/>
          <w:rtl/>
        </w:rPr>
        <w:t>در</w:t>
      </w:r>
      <w:r w:rsidRPr="009D5398">
        <w:rPr>
          <w:rFonts w:ascii="B Nazanin+FPEF" w:cs="B Nazanin"/>
        </w:rPr>
        <w:t xml:space="preserve"> </w:t>
      </w:r>
      <w:r w:rsidRPr="009D5398">
        <w:rPr>
          <w:rFonts w:ascii="B Nazanin+FPEF" w:cs="B Nazanin" w:hint="cs"/>
          <w:rtl/>
        </w:rPr>
        <w:t>راستا</w:t>
      </w:r>
      <w:r w:rsidRPr="009D5398">
        <w:rPr>
          <w:rFonts w:ascii="B Nazanin+FPEF" w:cs="B Nazanin"/>
          <w:rtl/>
        </w:rPr>
        <w:softHyphen/>
      </w:r>
      <w:r w:rsidRPr="009D5398">
        <w:rPr>
          <w:rFonts w:ascii="B Nazanin+FPEF" w:cs="B Nazanin" w:hint="cs"/>
          <w:rtl/>
        </w:rPr>
        <w:t>ي</w:t>
      </w:r>
      <w:r w:rsidRPr="009D5398">
        <w:rPr>
          <w:rFonts w:ascii="B Nazanin+FPEF" w:cs="B Nazanin"/>
        </w:rPr>
        <w:t xml:space="preserve"> </w:t>
      </w:r>
      <w:r w:rsidRPr="009D5398">
        <w:rPr>
          <w:rFonts w:ascii="B Nazanin+FPEF" w:cs="B Nazanin" w:hint="cs"/>
          <w:rtl/>
        </w:rPr>
        <w:t>آن،</w:t>
      </w:r>
      <w:r w:rsidRPr="009D5398">
        <w:rPr>
          <w:rFonts w:ascii="B Nazanin+FPEF" w:cs="B Nazanin"/>
        </w:rPr>
        <w:t xml:space="preserve"> </w:t>
      </w:r>
      <w:r w:rsidRPr="009D5398">
        <w:rPr>
          <w:rFonts w:ascii="B Nazanin+FPEF" w:cs="B Nazanin" w:hint="cs"/>
          <w:rtl/>
        </w:rPr>
        <w:t>افزایش</w:t>
      </w:r>
      <w:r w:rsidRPr="009D5398">
        <w:rPr>
          <w:rFonts w:ascii="B Nazanin+FPEF" w:cs="B Nazanin"/>
        </w:rPr>
        <w:t xml:space="preserve"> </w:t>
      </w:r>
      <w:r w:rsidRPr="009D5398">
        <w:rPr>
          <w:rFonts w:ascii="B Nazanin+FPEF" w:cs="B Nazanin" w:hint="cs"/>
          <w:rtl/>
        </w:rPr>
        <w:t>جمعیت</w:t>
      </w:r>
      <w:r w:rsidRPr="009D5398">
        <w:rPr>
          <w:rFonts w:ascii="B Nazanin+FPEF" w:cs="B Nazanin"/>
        </w:rPr>
        <w:t xml:space="preserve"> </w:t>
      </w:r>
      <w:r w:rsidRPr="009D5398">
        <w:rPr>
          <w:rFonts w:ascii="B Nazanin+FPEF" w:cs="B Nazanin" w:hint="cs"/>
          <w:rtl/>
        </w:rPr>
        <w:t>موجب شده</w:t>
      </w:r>
      <w:r w:rsidRPr="009D5398">
        <w:rPr>
          <w:rFonts w:ascii="B Nazanin+FPEF" w:cs="B Nazanin"/>
        </w:rPr>
        <w:t xml:space="preserve"> </w:t>
      </w:r>
      <w:r w:rsidRPr="009D5398">
        <w:rPr>
          <w:rFonts w:ascii="B Nazanin+FPEF" w:cs="B Nazanin" w:hint="cs"/>
          <w:rtl/>
        </w:rPr>
        <w:t>تا</w:t>
      </w:r>
      <w:r w:rsidRPr="009D5398">
        <w:rPr>
          <w:rFonts w:ascii="B Nazanin+FPEF" w:cs="B Nazanin"/>
        </w:rPr>
        <w:t xml:space="preserve"> </w:t>
      </w:r>
      <w:r w:rsidRPr="009D5398">
        <w:rPr>
          <w:rFonts w:ascii="B Nazanin+FPEF" w:cs="B Nazanin" w:hint="cs"/>
          <w:rtl/>
        </w:rPr>
        <w:t>دولت</w:t>
      </w:r>
      <w:r w:rsidRPr="009D5398">
        <w:rPr>
          <w:rFonts w:ascii="B Nazanin+FPEF" w:cs="B Nazanin"/>
          <w:rtl/>
        </w:rPr>
        <w:softHyphen/>
      </w:r>
      <w:r w:rsidRPr="009D5398">
        <w:rPr>
          <w:rFonts w:ascii="B Nazanin+FPEF" w:cs="B Nazanin" w:hint="cs"/>
          <w:rtl/>
        </w:rPr>
        <w:t>ها</w:t>
      </w:r>
      <w:r w:rsidRPr="009D5398">
        <w:rPr>
          <w:rFonts w:ascii="B Nazanin+FPEF" w:cs="B Nazanin"/>
        </w:rPr>
        <w:t xml:space="preserve"> </w:t>
      </w:r>
      <w:r w:rsidRPr="009D5398">
        <w:rPr>
          <w:rFonts w:ascii="B Nazanin+FPEF" w:cs="B Nazanin" w:hint="cs"/>
          <w:rtl/>
        </w:rPr>
        <w:t>با</w:t>
      </w:r>
      <w:r w:rsidRPr="009D5398">
        <w:rPr>
          <w:rFonts w:ascii="B Nazanin+FPEF" w:cs="B Nazanin"/>
        </w:rPr>
        <w:t xml:space="preserve"> </w:t>
      </w:r>
      <w:r w:rsidRPr="009D5398">
        <w:rPr>
          <w:rFonts w:ascii="B Nazanin+FPEF" w:cs="B Nazanin" w:hint="cs"/>
          <w:rtl/>
        </w:rPr>
        <w:t>نگاهی</w:t>
      </w:r>
      <w:r w:rsidRPr="009D5398">
        <w:rPr>
          <w:rFonts w:ascii="B Nazanin+FPEF" w:cs="B Nazanin"/>
        </w:rPr>
        <w:t xml:space="preserve"> </w:t>
      </w:r>
      <w:r w:rsidRPr="009D5398">
        <w:rPr>
          <w:rFonts w:ascii="B Nazanin+FPEF" w:cs="B Nazanin" w:hint="cs"/>
          <w:rtl/>
        </w:rPr>
        <w:t>سیاسی</w:t>
      </w:r>
      <w:r w:rsidRPr="009D5398">
        <w:rPr>
          <w:rFonts w:ascii="B Nazanin+FPEF" w:cs="B Nazanin"/>
        </w:rPr>
        <w:t xml:space="preserve"> </w:t>
      </w:r>
      <w:r w:rsidRPr="009D5398">
        <w:rPr>
          <w:rFonts w:ascii="B Nazanin+FPEF" w:cs="B Nazanin" w:hint="cs"/>
          <w:rtl/>
        </w:rPr>
        <w:t>در</w:t>
      </w:r>
      <w:r w:rsidRPr="009D5398">
        <w:rPr>
          <w:rFonts w:ascii="B Nazanin+FPEF" w:cs="B Nazanin"/>
        </w:rPr>
        <w:t xml:space="preserve"> </w:t>
      </w:r>
      <w:r w:rsidRPr="009D5398">
        <w:rPr>
          <w:rFonts w:ascii="B Nazanin+FPEF" w:cs="B Nazanin" w:hint="cs"/>
          <w:rtl/>
        </w:rPr>
        <w:t>جهت</w:t>
      </w:r>
      <w:r w:rsidRPr="009D5398">
        <w:rPr>
          <w:rFonts w:ascii="B Nazanin+FPEF" w:cs="B Nazanin"/>
        </w:rPr>
        <w:t xml:space="preserve"> </w:t>
      </w:r>
      <w:r w:rsidRPr="009D5398">
        <w:rPr>
          <w:rFonts w:ascii="B Nazanin+FPEF" w:cs="B Nazanin" w:hint="cs"/>
          <w:rtl/>
        </w:rPr>
        <w:t>دستیابی</w:t>
      </w:r>
      <w:r w:rsidRPr="009D5398">
        <w:rPr>
          <w:rFonts w:ascii="B Nazanin+FPEF" w:cs="B Nazanin"/>
        </w:rPr>
        <w:t xml:space="preserve"> </w:t>
      </w:r>
      <w:r w:rsidRPr="009D5398">
        <w:rPr>
          <w:rFonts w:ascii="B Nazanin+FPEF" w:cs="B Nazanin" w:hint="cs"/>
          <w:rtl/>
        </w:rPr>
        <w:t>به</w:t>
      </w:r>
      <w:r w:rsidRPr="009D5398">
        <w:rPr>
          <w:rFonts w:ascii="B Nazanin+FPEF" w:cs="B Nazanin"/>
        </w:rPr>
        <w:t xml:space="preserve"> </w:t>
      </w:r>
      <w:r w:rsidRPr="009D5398">
        <w:rPr>
          <w:rFonts w:ascii="B Nazanin+FPEF" w:cs="B Nazanin" w:hint="cs"/>
          <w:rtl/>
        </w:rPr>
        <w:t>افزایش</w:t>
      </w:r>
      <w:r w:rsidRPr="009D5398">
        <w:rPr>
          <w:rFonts w:ascii="B Nazanin+FPEF" w:cs="B Nazanin"/>
        </w:rPr>
        <w:t xml:space="preserve"> </w:t>
      </w:r>
      <w:r w:rsidRPr="009D5398">
        <w:rPr>
          <w:rFonts w:ascii="B Nazanin+FPEF" w:cs="B Nazanin" w:hint="cs"/>
          <w:rtl/>
        </w:rPr>
        <w:t>درآمد</w:t>
      </w:r>
      <w:r w:rsidRPr="009D5398">
        <w:rPr>
          <w:rFonts w:ascii="B Nazanin+FPEF" w:cs="B Nazanin"/>
        </w:rPr>
        <w:t xml:space="preserve"> </w:t>
      </w:r>
      <w:r w:rsidRPr="009D5398">
        <w:rPr>
          <w:rFonts w:ascii="B Nazanin+FPEF" w:cs="B Nazanin" w:hint="cs"/>
          <w:rtl/>
        </w:rPr>
        <w:t>ملی</w:t>
      </w:r>
      <w:r w:rsidRPr="009D5398">
        <w:rPr>
          <w:rFonts w:ascii="B Nazanin+FPEF" w:cs="B Nazanin"/>
        </w:rPr>
        <w:t xml:space="preserve"> </w:t>
      </w:r>
      <w:r w:rsidRPr="009D5398">
        <w:rPr>
          <w:rFonts w:ascii="B Nazanin+FPEF" w:cs="B Nazanin" w:hint="cs"/>
          <w:rtl/>
        </w:rPr>
        <w:t>به بهره</w:t>
      </w:r>
      <w:r w:rsidRPr="009D5398">
        <w:rPr>
          <w:rFonts w:ascii="B Nazanin+FPEF" w:cs="B Nazanin"/>
          <w:rtl/>
        </w:rPr>
        <w:softHyphen/>
      </w:r>
      <w:r w:rsidRPr="009D5398">
        <w:rPr>
          <w:rFonts w:ascii="B Nazanin+FPEF" w:cs="B Nazanin" w:hint="cs"/>
          <w:rtl/>
        </w:rPr>
        <w:t>گیري</w:t>
      </w:r>
      <w:r w:rsidRPr="009D5398">
        <w:rPr>
          <w:rFonts w:ascii="B Nazanin+FPEF" w:cs="B Nazanin"/>
        </w:rPr>
        <w:t xml:space="preserve"> </w:t>
      </w:r>
      <w:r w:rsidRPr="009D5398">
        <w:rPr>
          <w:rFonts w:ascii="B Nazanin+FPEF" w:cs="B Nazanin" w:hint="cs"/>
          <w:rtl/>
        </w:rPr>
        <w:t>از</w:t>
      </w:r>
      <w:r w:rsidRPr="009D5398">
        <w:rPr>
          <w:rFonts w:ascii="B Nazanin+FPEF" w:cs="B Nazanin"/>
        </w:rPr>
        <w:t xml:space="preserve"> </w:t>
      </w:r>
      <w:r w:rsidRPr="009D5398">
        <w:rPr>
          <w:rFonts w:ascii="B Nazanin+FPEF" w:cs="B Nazanin" w:hint="cs"/>
          <w:rtl/>
        </w:rPr>
        <w:t>منابع</w:t>
      </w:r>
      <w:r w:rsidRPr="009D5398">
        <w:rPr>
          <w:rFonts w:ascii="B Nazanin+FPEF" w:cs="B Nazanin"/>
        </w:rPr>
        <w:t xml:space="preserve"> </w:t>
      </w:r>
      <w:r w:rsidRPr="009D5398">
        <w:rPr>
          <w:rFonts w:ascii="B Nazanin+FPEF" w:cs="B Nazanin" w:hint="cs"/>
          <w:rtl/>
        </w:rPr>
        <w:t>طبیعی روي</w:t>
      </w:r>
      <w:r w:rsidRPr="009D5398">
        <w:rPr>
          <w:rFonts w:ascii="B Nazanin+FPEF" w:cs="B Nazanin"/>
        </w:rPr>
        <w:t xml:space="preserve"> </w:t>
      </w:r>
      <w:r w:rsidRPr="009D5398">
        <w:rPr>
          <w:rFonts w:ascii="B Nazanin+FPEF" w:cs="B Nazanin" w:hint="cs"/>
          <w:rtl/>
        </w:rPr>
        <w:t>آورند.</w:t>
      </w:r>
      <w:r w:rsidRPr="009D5398">
        <w:rPr>
          <w:rFonts w:ascii="B Nazanin+FPEF" w:cs="B Nazanin"/>
        </w:rPr>
        <w:t xml:space="preserve"> </w:t>
      </w:r>
      <w:r w:rsidRPr="009D5398">
        <w:rPr>
          <w:rFonts w:ascii="B Nazanin+FPEF" w:cs="B Nazanin" w:hint="cs"/>
          <w:rtl/>
        </w:rPr>
        <w:t>این</w:t>
      </w:r>
      <w:r w:rsidRPr="009D5398">
        <w:rPr>
          <w:rFonts w:ascii="B Nazanin+FPEF" w:cs="B Nazanin"/>
        </w:rPr>
        <w:t xml:space="preserve"> </w:t>
      </w:r>
      <w:r w:rsidRPr="009D5398">
        <w:rPr>
          <w:rFonts w:ascii="B Nazanin+FPEF" w:cs="B Nazanin" w:hint="cs"/>
          <w:rtl/>
        </w:rPr>
        <w:t>بهره</w:t>
      </w:r>
      <w:r w:rsidRPr="009D5398">
        <w:rPr>
          <w:rFonts w:ascii="B Nazanin+FPEF" w:cs="B Nazanin"/>
          <w:rtl/>
        </w:rPr>
        <w:softHyphen/>
      </w:r>
      <w:r w:rsidRPr="009D5398">
        <w:rPr>
          <w:rFonts w:ascii="B Nazanin+FPEF" w:cs="B Nazanin" w:hint="cs"/>
          <w:rtl/>
        </w:rPr>
        <w:t>برداري</w:t>
      </w:r>
      <w:r w:rsidRPr="009D5398">
        <w:rPr>
          <w:rFonts w:ascii="B Nazanin+FPEF" w:cs="B Nazanin"/>
        </w:rPr>
        <w:t xml:space="preserve"> </w:t>
      </w:r>
      <w:r w:rsidRPr="009D5398">
        <w:rPr>
          <w:rFonts w:ascii="B Nazanin+FPEF" w:cs="B Nazanin" w:hint="cs"/>
          <w:rtl/>
        </w:rPr>
        <w:t>که</w:t>
      </w:r>
      <w:r w:rsidRPr="009D5398">
        <w:rPr>
          <w:rFonts w:ascii="B Nazanin+FPEF" w:cs="B Nazanin"/>
        </w:rPr>
        <w:t xml:space="preserve"> </w:t>
      </w:r>
      <w:r w:rsidRPr="009D5398">
        <w:rPr>
          <w:rFonts w:ascii="B Nazanin+FPEF" w:cs="B Nazanin" w:hint="cs"/>
          <w:rtl/>
        </w:rPr>
        <w:t>در</w:t>
      </w:r>
      <w:r w:rsidRPr="009D5398">
        <w:rPr>
          <w:rFonts w:ascii="B Nazanin+FPEF" w:cs="B Nazanin"/>
        </w:rPr>
        <w:t xml:space="preserve"> </w:t>
      </w:r>
      <w:r w:rsidRPr="009D5398">
        <w:rPr>
          <w:rFonts w:ascii="B Nazanin+FPEF" w:cs="B Nazanin" w:hint="cs"/>
          <w:rtl/>
        </w:rPr>
        <w:t>بسیاري</w:t>
      </w:r>
      <w:r w:rsidRPr="009D5398">
        <w:rPr>
          <w:rFonts w:ascii="B Nazanin+FPEF" w:cs="B Nazanin"/>
        </w:rPr>
        <w:t xml:space="preserve"> </w:t>
      </w:r>
      <w:r w:rsidRPr="009D5398">
        <w:rPr>
          <w:rFonts w:ascii="B Nazanin+FPEF" w:cs="B Nazanin" w:hint="cs"/>
          <w:rtl/>
        </w:rPr>
        <w:t>از</w:t>
      </w:r>
      <w:r w:rsidRPr="009D5398">
        <w:rPr>
          <w:rFonts w:ascii="B Nazanin+FPEF" w:cs="B Nazanin"/>
        </w:rPr>
        <w:t xml:space="preserve"> </w:t>
      </w:r>
      <w:r w:rsidRPr="009D5398">
        <w:rPr>
          <w:rFonts w:ascii="B Nazanin+FPEF" w:cs="B Nazanin" w:hint="cs"/>
          <w:rtl/>
        </w:rPr>
        <w:t>مواقع</w:t>
      </w:r>
      <w:r w:rsidRPr="009D5398">
        <w:rPr>
          <w:rFonts w:ascii="B Nazanin+FPEF" w:cs="B Nazanin"/>
        </w:rPr>
        <w:t xml:space="preserve"> </w:t>
      </w:r>
      <w:r w:rsidRPr="009D5398">
        <w:rPr>
          <w:rFonts w:ascii="B Nazanin+FPEF" w:cs="B Nazanin" w:hint="cs"/>
          <w:rtl/>
        </w:rPr>
        <w:t>بدون</w:t>
      </w:r>
      <w:r w:rsidRPr="009D5398">
        <w:rPr>
          <w:rFonts w:ascii="B Nazanin+FPEF" w:cs="B Nazanin"/>
        </w:rPr>
        <w:t xml:space="preserve"> </w:t>
      </w:r>
      <w:r w:rsidRPr="009D5398">
        <w:rPr>
          <w:rFonts w:ascii="B Nazanin+FPEF" w:cs="B Nazanin" w:hint="cs"/>
          <w:rtl/>
        </w:rPr>
        <w:t>در</w:t>
      </w:r>
      <w:r w:rsidRPr="009D5398">
        <w:rPr>
          <w:rFonts w:ascii="B Nazanin+FPEF" w:cs="B Nazanin"/>
        </w:rPr>
        <w:t xml:space="preserve"> </w:t>
      </w:r>
      <w:r w:rsidRPr="009D5398">
        <w:rPr>
          <w:rFonts w:ascii="B Nazanin+FPEF" w:cs="B Nazanin" w:hint="cs"/>
          <w:rtl/>
        </w:rPr>
        <w:t>نظر</w:t>
      </w:r>
      <w:r w:rsidRPr="009D5398">
        <w:rPr>
          <w:rFonts w:ascii="B Nazanin+FPEF" w:cs="B Nazanin"/>
        </w:rPr>
        <w:t xml:space="preserve"> </w:t>
      </w:r>
      <w:r w:rsidRPr="009D5398">
        <w:rPr>
          <w:rFonts w:ascii="B Nazanin+FPEF" w:cs="B Nazanin" w:hint="cs"/>
          <w:rtl/>
        </w:rPr>
        <w:t>گرفتن</w:t>
      </w:r>
      <w:r w:rsidRPr="009D5398">
        <w:rPr>
          <w:rFonts w:ascii="B Nazanin+FPEF" w:cs="B Nazanin"/>
        </w:rPr>
        <w:t xml:space="preserve"> </w:t>
      </w:r>
      <w:r w:rsidRPr="009D5398">
        <w:rPr>
          <w:rFonts w:ascii="B Nazanin+FPEF" w:cs="B Nazanin" w:hint="cs"/>
          <w:rtl/>
        </w:rPr>
        <w:t>جنبه</w:t>
      </w:r>
      <w:r w:rsidRPr="009D5398">
        <w:rPr>
          <w:rFonts w:ascii="B Nazanin+FPEF" w:cs="B Nazanin"/>
          <w:rtl/>
        </w:rPr>
        <w:softHyphen/>
      </w:r>
      <w:r w:rsidRPr="009D5398">
        <w:rPr>
          <w:rFonts w:ascii="B Nazanin+FPEF" w:cs="B Nazanin" w:hint="cs"/>
          <w:rtl/>
        </w:rPr>
        <w:t>هاي</w:t>
      </w:r>
      <w:r w:rsidRPr="009D5398">
        <w:rPr>
          <w:rFonts w:ascii="B Nazanin+FPEF" w:cs="B Nazanin"/>
        </w:rPr>
        <w:t xml:space="preserve"> </w:t>
      </w:r>
      <w:r w:rsidRPr="009D5398">
        <w:rPr>
          <w:rFonts w:ascii="B Nazanin+FPEF" w:cs="B Nazanin" w:hint="cs"/>
          <w:rtl/>
        </w:rPr>
        <w:t>اکولوژیکی</w:t>
      </w:r>
      <w:r w:rsidRPr="009D5398">
        <w:rPr>
          <w:rFonts w:ascii="B Nazanin+FPEF" w:cs="B Nazanin"/>
        </w:rPr>
        <w:t xml:space="preserve"> </w:t>
      </w:r>
      <w:r w:rsidRPr="009D5398">
        <w:rPr>
          <w:rFonts w:ascii="B Nazanin+FPEF" w:cs="B Nazanin" w:hint="cs"/>
          <w:rtl/>
        </w:rPr>
        <w:t>صورت گرفته</w:t>
      </w:r>
      <w:r w:rsidRPr="009D5398">
        <w:rPr>
          <w:rFonts w:ascii="B Nazanin+FPEF" w:cs="B Nazanin"/>
        </w:rPr>
        <w:t xml:space="preserve"> </w:t>
      </w:r>
      <w:r w:rsidRPr="009D5398">
        <w:rPr>
          <w:rFonts w:ascii="B Nazanin+FPEF" w:cs="B Nazanin" w:hint="cs"/>
          <w:rtl/>
        </w:rPr>
        <w:t>است</w:t>
      </w:r>
      <w:r w:rsidRPr="009D5398">
        <w:rPr>
          <w:rFonts w:ascii="B Nazanin+FPEF" w:cs="B Nazanin"/>
        </w:rPr>
        <w:t xml:space="preserve"> </w:t>
      </w:r>
      <w:r w:rsidRPr="009D5398">
        <w:rPr>
          <w:rFonts w:ascii="B Nazanin+FPEF" w:cs="B Nazanin" w:hint="cs"/>
          <w:rtl/>
        </w:rPr>
        <w:t>نتیجه</w:t>
      </w:r>
      <w:r w:rsidRPr="009D5398">
        <w:rPr>
          <w:rFonts w:ascii="B Nazanin+FPEF" w:cs="B Nazanin"/>
          <w:rtl/>
        </w:rPr>
        <w:softHyphen/>
      </w:r>
      <w:r w:rsidRPr="009D5398">
        <w:rPr>
          <w:rFonts w:ascii="B Nazanin+FPEF" w:cs="B Nazanin" w:hint="cs"/>
          <w:rtl/>
        </w:rPr>
        <w:t>اي</w:t>
      </w:r>
      <w:r w:rsidRPr="009D5398">
        <w:rPr>
          <w:rFonts w:ascii="B Nazanin+FPEF" w:cs="B Nazanin"/>
        </w:rPr>
        <w:t xml:space="preserve"> </w:t>
      </w:r>
      <w:r w:rsidRPr="009D5398">
        <w:rPr>
          <w:rFonts w:ascii="B Nazanin+FPEF" w:cs="B Nazanin" w:hint="cs"/>
          <w:rtl/>
        </w:rPr>
        <w:t>جز</w:t>
      </w:r>
      <w:r w:rsidRPr="009D5398">
        <w:rPr>
          <w:rFonts w:ascii="B Nazanin+FPEF" w:cs="B Nazanin"/>
        </w:rPr>
        <w:t xml:space="preserve"> </w:t>
      </w:r>
      <w:r w:rsidRPr="009D5398">
        <w:rPr>
          <w:rFonts w:ascii="B Nazanin+FPEF" w:cs="B Nazanin" w:hint="cs"/>
          <w:rtl/>
        </w:rPr>
        <w:t>تخریب</w:t>
      </w:r>
      <w:r w:rsidRPr="009D5398">
        <w:rPr>
          <w:rFonts w:ascii="B Nazanin+FPEF" w:cs="B Nazanin"/>
        </w:rPr>
        <w:t xml:space="preserve"> </w:t>
      </w:r>
      <w:r w:rsidRPr="009D5398">
        <w:rPr>
          <w:rFonts w:ascii="B Nazanin+FPEF" w:cs="B Nazanin" w:hint="cs"/>
          <w:rtl/>
        </w:rPr>
        <w:t>عرصه</w:t>
      </w:r>
      <w:r w:rsidRPr="009D5398">
        <w:rPr>
          <w:rFonts w:ascii="B Nazanin+FPEF" w:cs="B Nazanin"/>
          <w:rtl/>
        </w:rPr>
        <w:softHyphen/>
      </w:r>
      <w:r w:rsidRPr="009D5398">
        <w:rPr>
          <w:rFonts w:ascii="B Nazanin+FPEF" w:cs="B Nazanin" w:hint="cs"/>
          <w:rtl/>
        </w:rPr>
        <w:t>هاي</w:t>
      </w:r>
      <w:r w:rsidRPr="009D5398">
        <w:rPr>
          <w:rFonts w:ascii="B Nazanin+FPEF" w:cs="B Nazanin"/>
        </w:rPr>
        <w:t xml:space="preserve"> </w:t>
      </w:r>
      <w:r w:rsidRPr="009D5398">
        <w:rPr>
          <w:rFonts w:ascii="B Nazanin+FPEF" w:cs="B Nazanin" w:hint="cs"/>
          <w:rtl/>
        </w:rPr>
        <w:t>طبیعی</w:t>
      </w:r>
      <w:r w:rsidRPr="009D5398">
        <w:rPr>
          <w:rFonts w:ascii="B Nazanin+FPEF" w:cs="B Nazanin"/>
        </w:rPr>
        <w:t xml:space="preserve"> </w:t>
      </w:r>
      <w:r w:rsidRPr="009D5398">
        <w:rPr>
          <w:rFonts w:ascii="B Nazanin+FPEF" w:cs="B Nazanin" w:hint="cs"/>
          <w:rtl/>
        </w:rPr>
        <w:t>در</w:t>
      </w:r>
      <w:r w:rsidRPr="009D5398">
        <w:rPr>
          <w:rFonts w:ascii="B Nazanin+FPEF" w:cs="B Nazanin"/>
        </w:rPr>
        <w:t xml:space="preserve"> </w:t>
      </w:r>
      <w:r w:rsidRPr="009D5398">
        <w:rPr>
          <w:rFonts w:ascii="B Nazanin+FPEF" w:cs="B Nazanin" w:hint="cs"/>
          <w:rtl/>
        </w:rPr>
        <w:t>پی</w:t>
      </w:r>
      <w:r w:rsidRPr="009D5398">
        <w:rPr>
          <w:rFonts w:ascii="B Nazanin+FPEF" w:cs="B Nazanin"/>
        </w:rPr>
        <w:t xml:space="preserve"> </w:t>
      </w:r>
      <w:r w:rsidRPr="009D5398">
        <w:rPr>
          <w:rFonts w:ascii="B Nazanin+FPEF" w:cs="B Nazanin" w:hint="cs"/>
          <w:rtl/>
        </w:rPr>
        <w:t>نداشته</w:t>
      </w:r>
      <w:r w:rsidRPr="009D5398">
        <w:rPr>
          <w:rFonts w:ascii="B Nazanin+FPEF" w:cs="B Nazanin"/>
        </w:rPr>
        <w:t xml:space="preserve"> </w:t>
      </w:r>
      <w:r w:rsidRPr="009D5398">
        <w:rPr>
          <w:rFonts w:ascii="B Nazanin+FPEF" w:cs="B Nazanin" w:hint="cs"/>
          <w:rtl/>
        </w:rPr>
        <w:t>است.</w:t>
      </w:r>
      <w:r w:rsidRPr="009D5398">
        <w:rPr>
          <w:rFonts w:ascii="B Nazanin+FPEF" w:cs="B Nazanin"/>
        </w:rPr>
        <w:t xml:space="preserve"> </w:t>
      </w:r>
      <w:r w:rsidRPr="009D5398">
        <w:rPr>
          <w:rFonts w:ascii="B Nazanin+FPEF" w:cs="B Nazanin" w:hint="cs"/>
          <w:rtl/>
        </w:rPr>
        <w:t>شکی</w:t>
      </w:r>
      <w:r w:rsidRPr="009D5398">
        <w:rPr>
          <w:rFonts w:ascii="B Nazanin+FPEF" w:cs="B Nazanin"/>
        </w:rPr>
        <w:t xml:space="preserve"> </w:t>
      </w:r>
      <w:r w:rsidRPr="009D5398">
        <w:rPr>
          <w:rFonts w:ascii="B Nazanin+FPEF" w:cs="B Nazanin" w:hint="cs"/>
          <w:rtl/>
        </w:rPr>
        <w:t>نیست</w:t>
      </w:r>
      <w:r w:rsidRPr="009D5398">
        <w:rPr>
          <w:rFonts w:ascii="B Nazanin+FPEF" w:cs="B Nazanin"/>
        </w:rPr>
        <w:t xml:space="preserve"> </w:t>
      </w:r>
      <w:r w:rsidRPr="009D5398">
        <w:rPr>
          <w:rFonts w:ascii="B Nazanin+FPEF" w:cs="B Nazanin" w:hint="cs"/>
          <w:rtl/>
        </w:rPr>
        <w:t>که</w:t>
      </w:r>
      <w:r w:rsidRPr="009D5398">
        <w:rPr>
          <w:rFonts w:ascii="B Nazanin+FPEF" w:cs="B Nazanin"/>
        </w:rPr>
        <w:t xml:space="preserve"> </w:t>
      </w:r>
      <w:r w:rsidRPr="009D5398">
        <w:rPr>
          <w:rFonts w:ascii="B Nazanin+FPEF" w:cs="B Nazanin" w:hint="cs"/>
          <w:rtl/>
        </w:rPr>
        <w:t>براي پیشگیري</w:t>
      </w:r>
      <w:r w:rsidRPr="009D5398">
        <w:rPr>
          <w:rFonts w:ascii="B Nazanin+FPEF" w:cs="B Nazanin"/>
        </w:rPr>
        <w:t xml:space="preserve"> </w:t>
      </w:r>
      <w:r w:rsidRPr="009D5398">
        <w:rPr>
          <w:rFonts w:ascii="B Nazanin+FPEF" w:cs="B Nazanin" w:hint="cs"/>
          <w:rtl/>
        </w:rPr>
        <w:t>از</w:t>
      </w:r>
      <w:r w:rsidRPr="009D5398">
        <w:rPr>
          <w:rFonts w:ascii="B Nazanin+FPEF" w:cs="B Nazanin"/>
        </w:rPr>
        <w:t xml:space="preserve"> </w:t>
      </w:r>
      <w:r w:rsidRPr="009D5398">
        <w:rPr>
          <w:rFonts w:ascii="B Nazanin+FPEF" w:cs="B Nazanin" w:hint="cs"/>
          <w:rtl/>
        </w:rPr>
        <w:t>تخریب</w:t>
      </w:r>
      <w:r w:rsidRPr="009D5398">
        <w:rPr>
          <w:rFonts w:ascii="B Nazanin+FPEF" w:cs="B Nazanin"/>
        </w:rPr>
        <w:t xml:space="preserve"> </w:t>
      </w:r>
      <w:r w:rsidRPr="009D5398">
        <w:rPr>
          <w:rFonts w:ascii="B Nazanin+FPEF" w:cs="B Nazanin" w:hint="cs"/>
          <w:rtl/>
        </w:rPr>
        <w:t>منابع</w:t>
      </w:r>
      <w:r w:rsidRPr="009D5398">
        <w:rPr>
          <w:rFonts w:ascii="B Nazanin+FPEF" w:cs="B Nazanin"/>
        </w:rPr>
        <w:t xml:space="preserve"> </w:t>
      </w:r>
      <w:r w:rsidRPr="009D5398">
        <w:rPr>
          <w:rFonts w:ascii="B Nazanin+FPEF" w:cs="B Nazanin" w:hint="cs"/>
          <w:rtl/>
        </w:rPr>
        <w:t>طبیعی</w:t>
      </w:r>
      <w:r w:rsidRPr="009D5398">
        <w:rPr>
          <w:rFonts w:ascii="B Nazanin+FPEF" w:cs="B Nazanin"/>
        </w:rPr>
        <w:t xml:space="preserve"> </w:t>
      </w:r>
      <w:r w:rsidRPr="009D5398">
        <w:rPr>
          <w:rFonts w:ascii="B Nazanin+FPEF" w:cs="B Nazanin" w:hint="cs"/>
          <w:rtl/>
        </w:rPr>
        <w:t>و</w:t>
      </w:r>
      <w:r w:rsidRPr="009D5398">
        <w:rPr>
          <w:rFonts w:ascii="B Nazanin+FPEF" w:cs="B Nazanin"/>
        </w:rPr>
        <w:t xml:space="preserve"> </w:t>
      </w:r>
      <w:r w:rsidRPr="009D5398">
        <w:rPr>
          <w:rFonts w:ascii="B Nazanin+FPEF" w:cs="B Nazanin" w:hint="cs"/>
          <w:rtl/>
        </w:rPr>
        <w:t>حفظ</w:t>
      </w:r>
      <w:r w:rsidRPr="009D5398">
        <w:rPr>
          <w:rFonts w:ascii="B Nazanin+FPEF" w:cs="B Nazanin"/>
        </w:rPr>
        <w:t xml:space="preserve"> </w:t>
      </w:r>
      <w:r w:rsidRPr="009D5398">
        <w:rPr>
          <w:rFonts w:ascii="B Nazanin+FPEF" w:cs="B Nazanin" w:hint="cs"/>
          <w:rtl/>
        </w:rPr>
        <w:t>و</w:t>
      </w:r>
      <w:r w:rsidRPr="009D5398">
        <w:rPr>
          <w:rFonts w:ascii="B Nazanin+FPEF" w:cs="B Nazanin"/>
        </w:rPr>
        <w:t xml:space="preserve"> </w:t>
      </w:r>
      <w:r w:rsidRPr="009D5398">
        <w:rPr>
          <w:rFonts w:ascii="B Nazanin+FPEF" w:cs="B Nazanin" w:hint="cs"/>
          <w:rtl/>
        </w:rPr>
        <w:lastRenderedPageBreak/>
        <w:t>یا</w:t>
      </w:r>
      <w:r w:rsidRPr="009D5398">
        <w:rPr>
          <w:rFonts w:ascii="B Nazanin+FPEF" w:cs="B Nazanin"/>
        </w:rPr>
        <w:t xml:space="preserve"> </w:t>
      </w:r>
      <w:r w:rsidRPr="009D5398">
        <w:rPr>
          <w:rFonts w:ascii="B Nazanin+FPEF" w:cs="B Nazanin" w:hint="cs"/>
          <w:rtl/>
        </w:rPr>
        <w:t>احیاء</w:t>
      </w:r>
      <w:r w:rsidRPr="009D5398">
        <w:rPr>
          <w:rFonts w:ascii="B Nazanin+FPEF" w:cs="B Nazanin"/>
        </w:rPr>
        <w:t xml:space="preserve"> </w:t>
      </w:r>
      <w:r w:rsidRPr="009D5398">
        <w:rPr>
          <w:rFonts w:ascii="B Nazanin+FPEF" w:cs="B Nazanin" w:hint="cs"/>
          <w:rtl/>
        </w:rPr>
        <w:t>آن،</w:t>
      </w:r>
      <w:r w:rsidRPr="009D5398">
        <w:rPr>
          <w:rFonts w:ascii="B Nazanin+FPEF" w:cs="B Nazanin"/>
        </w:rPr>
        <w:t xml:space="preserve"> </w:t>
      </w:r>
      <w:r w:rsidRPr="009D5398">
        <w:rPr>
          <w:rFonts w:ascii="B Nazanin+FPEF" w:cs="B Nazanin" w:hint="cs"/>
          <w:rtl/>
        </w:rPr>
        <w:t>در</w:t>
      </w:r>
      <w:r w:rsidRPr="009D5398">
        <w:rPr>
          <w:rFonts w:ascii="B Nazanin+FPEF" w:cs="B Nazanin"/>
        </w:rPr>
        <w:t xml:space="preserve"> </w:t>
      </w:r>
      <w:r w:rsidRPr="009D5398">
        <w:rPr>
          <w:rFonts w:ascii="B Nazanin+FPEF" w:cs="B Nazanin" w:hint="cs"/>
          <w:rtl/>
        </w:rPr>
        <w:t>نخستین</w:t>
      </w:r>
      <w:r w:rsidRPr="009D5398">
        <w:rPr>
          <w:rFonts w:ascii="B Nazanin+FPEF" w:cs="B Nazanin"/>
        </w:rPr>
        <w:t xml:space="preserve"> </w:t>
      </w:r>
      <w:r w:rsidRPr="009D5398">
        <w:rPr>
          <w:rFonts w:ascii="B Nazanin+FPEF" w:cs="B Nazanin" w:hint="cs"/>
          <w:rtl/>
        </w:rPr>
        <w:t>گام،</w:t>
      </w:r>
      <w:r w:rsidRPr="009D5398">
        <w:rPr>
          <w:rFonts w:ascii="B Nazanin+FPEF" w:cs="B Nazanin"/>
        </w:rPr>
        <w:t xml:space="preserve"> </w:t>
      </w:r>
      <w:r w:rsidRPr="009D5398">
        <w:rPr>
          <w:rFonts w:ascii="B Nazanin+FPEF" w:cs="B Nazanin" w:hint="cs"/>
          <w:rtl/>
        </w:rPr>
        <w:t>شناخت</w:t>
      </w:r>
      <w:r w:rsidRPr="009D5398">
        <w:rPr>
          <w:rFonts w:ascii="B Nazanin+FPEF" w:cs="B Nazanin"/>
        </w:rPr>
        <w:t xml:space="preserve"> </w:t>
      </w:r>
      <w:r w:rsidRPr="009D5398">
        <w:rPr>
          <w:rFonts w:ascii="B Nazanin+FPEF" w:cs="B Nazanin" w:hint="cs"/>
          <w:rtl/>
        </w:rPr>
        <w:t>علمی</w:t>
      </w:r>
      <w:r w:rsidRPr="009D5398">
        <w:rPr>
          <w:rFonts w:ascii="B Nazanin+FPEF" w:cs="B Nazanin"/>
        </w:rPr>
        <w:t xml:space="preserve"> </w:t>
      </w:r>
      <w:r w:rsidRPr="009D5398">
        <w:rPr>
          <w:rFonts w:ascii="B Nazanin+FPEF" w:cs="B Nazanin" w:hint="cs"/>
          <w:rtl/>
        </w:rPr>
        <w:t>ژرف نگرانه علل</w:t>
      </w:r>
      <w:r w:rsidRPr="009D5398">
        <w:rPr>
          <w:rFonts w:ascii="B Nazanin+FPEF" w:cs="B Nazanin"/>
        </w:rPr>
        <w:t xml:space="preserve"> </w:t>
      </w:r>
      <w:r w:rsidRPr="009D5398">
        <w:rPr>
          <w:rFonts w:ascii="B Nazanin+FPEF" w:cs="B Nazanin" w:hint="cs"/>
          <w:rtl/>
        </w:rPr>
        <w:t>تخریب</w:t>
      </w:r>
      <w:r w:rsidRPr="009D5398">
        <w:rPr>
          <w:rFonts w:ascii="B Nazanin+FPEF" w:cs="B Nazanin"/>
        </w:rPr>
        <w:t xml:space="preserve"> </w:t>
      </w:r>
      <w:r w:rsidRPr="009D5398">
        <w:rPr>
          <w:rFonts w:ascii="B Nazanin+FPEF" w:cs="B Nazanin" w:hint="cs"/>
          <w:rtl/>
        </w:rPr>
        <w:t>آن</w:t>
      </w:r>
      <w:r w:rsidRPr="009D5398">
        <w:rPr>
          <w:rFonts w:ascii="B Nazanin+FPEF" w:cs="B Nazanin"/>
        </w:rPr>
        <w:t xml:space="preserve"> </w:t>
      </w:r>
      <w:r w:rsidRPr="009D5398">
        <w:rPr>
          <w:rFonts w:ascii="B Nazanin+FPEF" w:cs="B Nazanin" w:hint="cs"/>
          <w:rtl/>
        </w:rPr>
        <w:t>باید</w:t>
      </w:r>
      <w:r w:rsidRPr="009D5398">
        <w:rPr>
          <w:rFonts w:ascii="B Nazanin+FPEF" w:cs="B Nazanin"/>
        </w:rPr>
        <w:t xml:space="preserve"> </w:t>
      </w:r>
      <w:r w:rsidRPr="009D5398">
        <w:rPr>
          <w:rFonts w:ascii="B Nazanin+FPEF" w:cs="B Nazanin" w:hint="cs"/>
          <w:rtl/>
        </w:rPr>
        <w:t>در</w:t>
      </w:r>
      <w:r w:rsidRPr="009D5398">
        <w:rPr>
          <w:rFonts w:ascii="B Nazanin+FPEF" w:cs="B Nazanin"/>
        </w:rPr>
        <w:t xml:space="preserve"> </w:t>
      </w:r>
      <w:r w:rsidRPr="009D5398">
        <w:rPr>
          <w:rFonts w:ascii="B Nazanin+FPEF" w:cs="B Nazanin" w:hint="cs"/>
          <w:rtl/>
        </w:rPr>
        <w:t>نظر</w:t>
      </w:r>
      <w:r w:rsidRPr="009D5398">
        <w:rPr>
          <w:rFonts w:ascii="B Nazanin+FPEF" w:cs="B Nazanin"/>
        </w:rPr>
        <w:t xml:space="preserve"> </w:t>
      </w:r>
      <w:r w:rsidRPr="009D5398">
        <w:rPr>
          <w:rFonts w:ascii="B Nazanin+FPEF" w:cs="B Nazanin" w:hint="cs"/>
          <w:rtl/>
        </w:rPr>
        <w:t>گرفته</w:t>
      </w:r>
      <w:r w:rsidRPr="009D5398">
        <w:rPr>
          <w:rFonts w:ascii="B Nazanin+FPEF" w:cs="B Nazanin"/>
        </w:rPr>
        <w:t xml:space="preserve"> </w:t>
      </w:r>
      <w:r w:rsidRPr="009D5398">
        <w:rPr>
          <w:rFonts w:ascii="B Nazanin+FPEF" w:cs="B Nazanin" w:hint="cs"/>
          <w:rtl/>
        </w:rPr>
        <w:t>شود. یکی از عواملی که می</w:t>
      </w:r>
      <w:r w:rsidRPr="009D5398">
        <w:rPr>
          <w:rFonts w:ascii="B Nazanin+FPEF" w:cs="B Nazanin"/>
          <w:rtl/>
        </w:rPr>
        <w:softHyphen/>
      </w:r>
      <w:r w:rsidRPr="009D5398">
        <w:rPr>
          <w:rFonts w:ascii="B Nazanin+FPEF" w:cs="B Nazanin" w:hint="cs"/>
          <w:rtl/>
        </w:rPr>
        <w:t>تواند از تخریب مراتع در یک منطقه جلوگیری کند یا میزان آن را کاهش دهد احساس تعلقی است که افراد آن منطقه می</w:t>
      </w:r>
      <w:r w:rsidRPr="009D5398">
        <w:rPr>
          <w:rFonts w:ascii="B Nazanin+FPEF" w:cs="B Nazanin"/>
          <w:rtl/>
        </w:rPr>
        <w:softHyphen/>
      </w:r>
      <w:r w:rsidRPr="009D5398">
        <w:rPr>
          <w:rFonts w:ascii="B Nazanin+FPEF" w:cs="B Nazanin" w:hint="cs"/>
          <w:rtl/>
        </w:rPr>
        <w:t>توانند به مراتع آن منطقه داشته باشند</w:t>
      </w:r>
      <w:r w:rsidRPr="009D5398">
        <w:rPr>
          <w:rFonts w:ascii="B Nazanin+FPEF" w:cs="B Nazanin"/>
        </w:rPr>
        <w:t>.</w:t>
      </w:r>
      <w:r w:rsidRPr="009D5398">
        <w:rPr>
          <w:rFonts w:ascii="B Nazanin+FPEF" w:cs="B Nazanin" w:hint="cs"/>
          <w:rtl/>
        </w:rPr>
        <w:t xml:space="preserve"> می</w:t>
      </w:r>
      <w:r w:rsidRPr="009D5398">
        <w:rPr>
          <w:rFonts w:ascii="B Nazanin+FPEF" w:cs="B Nazanin"/>
          <w:rtl/>
        </w:rPr>
        <w:softHyphen/>
      </w:r>
      <w:r w:rsidRPr="009D5398">
        <w:rPr>
          <w:rFonts w:ascii="B Nazanin+FPEF" w:cs="B Nazanin" w:hint="cs"/>
          <w:rtl/>
        </w:rPr>
        <w:t>توان گفت که تا کنون در ایران هیچ گونه مطالعه</w:t>
      </w:r>
      <w:r w:rsidRPr="009D5398">
        <w:rPr>
          <w:rFonts w:ascii="B Nazanin+FPEF" w:cs="B Nazanin"/>
          <w:rtl/>
        </w:rPr>
        <w:softHyphen/>
      </w:r>
      <w:r w:rsidRPr="009D5398">
        <w:rPr>
          <w:rFonts w:ascii="B Nazanin+FPEF" w:cs="B Nazanin" w:hint="cs"/>
          <w:rtl/>
        </w:rPr>
        <w:t>ای در زمینه بررسی عوامل موثر بر حس مکان و رابطه آن با تخریب مراتع صورت نگرفته است و تنها مطالعات به بررسی عوامل موثر بر تخریب مراتع و عوامل موثر بر حس مکان پرداخته</w:t>
      </w:r>
      <w:r w:rsidRPr="009D5398">
        <w:rPr>
          <w:rFonts w:ascii="B Nazanin+FPEF" w:cs="B Nazanin"/>
          <w:rtl/>
        </w:rPr>
        <w:softHyphen/>
      </w:r>
      <w:r w:rsidRPr="009D5398">
        <w:rPr>
          <w:rFonts w:ascii="B Nazanin+FPEF" w:cs="B Nazanin" w:hint="cs"/>
          <w:rtl/>
        </w:rPr>
        <w:t>اند که هدف ما در این پژوهش بررسی عوامل موثر بر حس مکان و رابطه</w:t>
      </w:r>
      <w:r w:rsidRPr="009D5398">
        <w:rPr>
          <w:rFonts w:ascii="B Nazanin+FPEF" w:cs="B Nazanin"/>
          <w:rtl/>
        </w:rPr>
        <w:softHyphen/>
      </w:r>
      <w:r w:rsidRPr="009D5398">
        <w:rPr>
          <w:rFonts w:ascii="B Nazanin+FPEF" w:cs="B Nazanin" w:hint="cs"/>
          <w:rtl/>
        </w:rPr>
        <w:t>ای که با تخریب مراتع دارد، می</w:t>
      </w:r>
      <w:r w:rsidRPr="009D5398">
        <w:rPr>
          <w:rFonts w:ascii="B Nazanin+FPEF" w:cs="B Nazanin"/>
          <w:rtl/>
        </w:rPr>
        <w:softHyphen/>
      </w:r>
      <w:r w:rsidRPr="009D5398">
        <w:rPr>
          <w:rFonts w:ascii="B Nazanin+FPEF" w:cs="B Nazanin" w:hint="cs"/>
          <w:rtl/>
        </w:rPr>
        <w:t>باشد. در مجموع مطالعاتی که در زمینه تخریب مراتع صورت گرفته است نشان</w:t>
      </w:r>
      <w:r w:rsidRPr="009D5398">
        <w:rPr>
          <w:rFonts w:ascii="B Nazanin+FPEF" w:cs="B Nazanin"/>
        </w:rPr>
        <w:t xml:space="preserve"> </w:t>
      </w:r>
      <w:r w:rsidRPr="009D5398">
        <w:rPr>
          <w:rFonts w:ascii="B Nazanin+FPEF" w:cs="B Nazanin" w:hint="cs"/>
          <w:rtl/>
        </w:rPr>
        <w:t>می دهد،</w:t>
      </w:r>
      <w:r w:rsidRPr="009D5398">
        <w:rPr>
          <w:rFonts w:ascii="B Nazanin+FPEF" w:cs="B Nazanin"/>
        </w:rPr>
        <w:t xml:space="preserve"> </w:t>
      </w:r>
      <w:r w:rsidRPr="009D5398">
        <w:rPr>
          <w:rFonts w:ascii="B Nazanin+FPEF" w:cs="B Nazanin" w:hint="cs"/>
          <w:rtl/>
        </w:rPr>
        <w:t>که</w:t>
      </w:r>
      <w:r w:rsidRPr="009D5398">
        <w:rPr>
          <w:rFonts w:ascii="B Nazanin+FPEF" w:cs="B Nazanin"/>
        </w:rPr>
        <w:t xml:space="preserve"> </w:t>
      </w:r>
      <w:r w:rsidRPr="009D5398">
        <w:rPr>
          <w:rFonts w:ascii="B Nazanin+FPEF" w:cs="B Nazanin" w:hint="cs"/>
          <w:rtl/>
        </w:rPr>
        <w:t>مهمترین</w:t>
      </w:r>
      <w:r w:rsidRPr="009D5398">
        <w:rPr>
          <w:rFonts w:ascii="B Nazanin+FPEF" w:cs="B Nazanin"/>
        </w:rPr>
        <w:t xml:space="preserve"> </w:t>
      </w:r>
      <w:r w:rsidRPr="009D5398">
        <w:rPr>
          <w:rFonts w:ascii="B Nazanin+FPEF" w:cs="B Nazanin" w:hint="cs"/>
          <w:rtl/>
        </w:rPr>
        <w:t>عوامل</w:t>
      </w:r>
      <w:r w:rsidRPr="009D5398">
        <w:rPr>
          <w:rFonts w:ascii="B Nazanin+FPEF" w:cs="B Nazanin"/>
        </w:rPr>
        <w:t xml:space="preserve"> </w:t>
      </w:r>
      <w:r w:rsidRPr="009D5398">
        <w:rPr>
          <w:rFonts w:ascii="B Nazanin+FPEF" w:cs="B Nazanin" w:hint="cs"/>
          <w:rtl/>
        </w:rPr>
        <w:t>تخریب</w:t>
      </w:r>
      <w:r w:rsidRPr="009D5398">
        <w:rPr>
          <w:rFonts w:ascii="B Nazanin+FPEF" w:cs="B Nazanin"/>
        </w:rPr>
        <w:t xml:space="preserve"> </w:t>
      </w:r>
      <w:r w:rsidRPr="009D5398">
        <w:rPr>
          <w:rFonts w:ascii="B Nazanin+FPEF" w:cs="B Nazanin" w:hint="cs"/>
          <w:rtl/>
        </w:rPr>
        <w:t>منابع</w:t>
      </w:r>
      <w:r w:rsidRPr="009D5398">
        <w:rPr>
          <w:rFonts w:ascii="B Nazanin+FPEF" w:cs="B Nazanin"/>
        </w:rPr>
        <w:t xml:space="preserve"> </w:t>
      </w:r>
      <w:r w:rsidRPr="009D5398">
        <w:rPr>
          <w:rFonts w:ascii="B Nazanin+FPEF" w:cs="B Nazanin" w:hint="cs"/>
          <w:rtl/>
        </w:rPr>
        <w:t>طبیعی</w:t>
      </w:r>
      <w:r w:rsidRPr="009D5398">
        <w:rPr>
          <w:rFonts w:ascii="B Nazanin+FPEF" w:cs="B Nazanin"/>
        </w:rPr>
        <w:t xml:space="preserve"> </w:t>
      </w:r>
      <w:r w:rsidRPr="009D5398">
        <w:rPr>
          <w:rFonts w:ascii="B Nazanin+FPEF" w:cs="B Nazanin" w:hint="cs"/>
          <w:rtl/>
        </w:rPr>
        <w:t>در</w:t>
      </w:r>
      <w:r w:rsidRPr="009D5398">
        <w:rPr>
          <w:rFonts w:ascii="B Nazanin+FPEF" w:cs="B Nazanin"/>
        </w:rPr>
        <w:t xml:space="preserve"> </w:t>
      </w:r>
      <w:r w:rsidRPr="009D5398">
        <w:rPr>
          <w:rFonts w:ascii="B Nazanin+FPEF" w:cs="B Nazanin" w:hint="cs"/>
          <w:rtl/>
        </w:rPr>
        <w:t>ایران</w:t>
      </w:r>
      <w:r w:rsidRPr="009D5398">
        <w:rPr>
          <w:rFonts w:ascii="B Nazanin+FPEF" w:cs="B Nazanin"/>
        </w:rPr>
        <w:t xml:space="preserve"> </w:t>
      </w:r>
      <w:r w:rsidRPr="009D5398">
        <w:rPr>
          <w:rFonts w:ascii="B Nazanin+FPEF" w:cs="B Nazanin" w:hint="cs"/>
          <w:rtl/>
        </w:rPr>
        <w:t>را</w:t>
      </w:r>
      <w:r w:rsidRPr="009D5398">
        <w:rPr>
          <w:rFonts w:ascii="B Nazanin+FPEF" w:cs="B Nazanin"/>
        </w:rPr>
        <w:t xml:space="preserve"> </w:t>
      </w:r>
      <w:r w:rsidRPr="009D5398">
        <w:rPr>
          <w:rFonts w:ascii="B Nazanin+FPEF" w:cs="B Nazanin" w:hint="cs"/>
          <w:rtl/>
        </w:rPr>
        <w:t>می</w:t>
      </w:r>
      <w:r w:rsidRPr="009D5398">
        <w:rPr>
          <w:rFonts w:ascii="B Nazanin+FPEF" w:cs="B Nazanin"/>
          <w:rtl/>
        </w:rPr>
        <w:softHyphen/>
      </w:r>
      <w:r w:rsidRPr="009D5398">
        <w:rPr>
          <w:rFonts w:ascii="B Nazanin+FPEF" w:cs="B Nazanin" w:hint="cs"/>
          <w:rtl/>
        </w:rPr>
        <w:t>توان</w:t>
      </w:r>
      <w:r w:rsidRPr="009D5398">
        <w:rPr>
          <w:rFonts w:ascii="B Nazanin+FPEF" w:cs="B Nazanin"/>
        </w:rPr>
        <w:t xml:space="preserve"> </w:t>
      </w:r>
      <w:r w:rsidRPr="009D5398">
        <w:rPr>
          <w:rFonts w:ascii="B Nazanin+FPEF" w:cs="B Nazanin" w:hint="cs"/>
          <w:rtl/>
        </w:rPr>
        <w:t>در چهار</w:t>
      </w:r>
      <w:r w:rsidRPr="009D5398">
        <w:rPr>
          <w:rFonts w:ascii="B Nazanin+FPEF" w:cs="B Nazanin"/>
        </w:rPr>
        <w:t xml:space="preserve"> </w:t>
      </w:r>
      <w:r w:rsidRPr="009D5398">
        <w:rPr>
          <w:rFonts w:ascii="B Nazanin+FPEF" w:cs="B Nazanin" w:hint="cs"/>
          <w:rtl/>
        </w:rPr>
        <w:t>محور</w:t>
      </w:r>
      <w:r w:rsidRPr="009D5398">
        <w:rPr>
          <w:rFonts w:ascii="B Nazanin+FPEF" w:cs="B Nazanin"/>
        </w:rPr>
        <w:t xml:space="preserve"> </w:t>
      </w:r>
      <w:r w:rsidRPr="009D5398">
        <w:rPr>
          <w:rFonts w:ascii="B Nazanin+FPEF" w:cs="B Nazanin" w:hint="cs"/>
          <w:rtl/>
        </w:rPr>
        <w:t>اصلی</w:t>
      </w:r>
      <w:r w:rsidRPr="009D5398">
        <w:rPr>
          <w:rFonts w:ascii="B Nazanin+FPEF" w:cs="B Nazanin"/>
        </w:rPr>
        <w:t xml:space="preserve"> </w:t>
      </w:r>
      <w:r w:rsidRPr="009D5398">
        <w:rPr>
          <w:rFonts w:ascii="B Nazanin+FPEF" w:cs="B Nazanin" w:hint="cs"/>
          <w:rtl/>
        </w:rPr>
        <w:t>زیر</w:t>
      </w:r>
      <w:r w:rsidRPr="009D5398">
        <w:rPr>
          <w:rFonts w:ascii="B Nazanin+FPEF" w:cs="B Nazanin"/>
        </w:rPr>
        <w:t xml:space="preserve"> </w:t>
      </w:r>
      <w:r w:rsidRPr="009D5398">
        <w:rPr>
          <w:rFonts w:ascii="B Nazanin+FPEF" w:cs="B Nazanin" w:hint="cs"/>
          <w:rtl/>
        </w:rPr>
        <w:t>خلاصه</w:t>
      </w:r>
      <w:r w:rsidRPr="009D5398">
        <w:rPr>
          <w:rFonts w:ascii="B Nazanin+FPEF" w:cs="B Nazanin"/>
        </w:rPr>
        <w:t xml:space="preserve"> </w:t>
      </w:r>
      <w:r w:rsidRPr="009D5398">
        <w:rPr>
          <w:rFonts w:ascii="B Nazanin+FPEF" w:cs="B Nazanin" w:hint="cs"/>
          <w:rtl/>
        </w:rPr>
        <w:t>کرد</w:t>
      </w:r>
      <w:r w:rsidRPr="009D5398">
        <w:rPr>
          <w:rFonts w:ascii="B Nazanin+FPEF" w:cs="B Nazanin"/>
        </w:rPr>
        <w:t>:</w:t>
      </w:r>
    </w:p>
    <w:p w:rsidR="0075292E" w:rsidRPr="009D5398" w:rsidRDefault="0075292E" w:rsidP="0075292E">
      <w:pPr>
        <w:autoSpaceDE w:val="0"/>
        <w:autoSpaceDN w:val="0"/>
        <w:adjustRightInd w:val="0"/>
        <w:jc w:val="both"/>
        <w:rPr>
          <w:rFonts w:ascii="B Nazanin+FPEF" w:cs="B Nazanin"/>
        </w:rPr>
      </w:pPr>
      <w:r w:rsidRPr="009D5398">
        <w:rPr>
          <w:rFonts w:ascii="B Nazanin+FPEF" w:cs="B Nazanin" w:hint="cs"/>
          <w:rtl/>
        </w:rPr>
        <w:t>1-</w:t>
      </w:r>
      <w:r w:rsidRPr="009D5398">
        <w:rPr>
          <w:rFonts w:ascii="B Nazanin+FPEF" w:cs="B Nazanin"/>
        </w:rPr>
        <w:t xml:space="preserve"> </w:t>
      </w:r>
      <w:r w:rsidRPr="009D5398">
        <w:rPr>
          <w:rFonts w:ascii="B Nazanin+FPEF" w:cs="B Nazanin" w:hint="cs"/>
          <w:rtl/>
        </w:rPr>
        <w:t>رشد</w:t>
      </w:r>
      <w:r w:rsidRPr="009D5398">
        <w:rPr>
          <w:rFonts w:ascii="B Nazanin+FPEF" w:cs="B Nazanin"/>
        </w:rPr>
        <w:t xml:space="preserve"> </w:t>
      </w:r>
      <w:r w:rsidRPr="009D5398">
        <w:rPr>
          <w:rFonts w:ascii="B Nazanin+FPEF" w:cs="B Nazanin" w:hint="cs"/>
          <w:rtl/>
        </w:rPr>
        <w:t>فزاینده</w:t>
      </w:r>
      <w:r w:rsidRPr="009D5398">
        <w:rPr>
          <w:rFonts w:ascii="B Nazanin+FPEF" w:cs="B Nazanin"/>
        </w:rPr>
        <w:t xml:space="preserve"> </w:t>
      </w:r>
      <w:r w:rsidRPr="009D5398">
        <w:rPr>
          <w:rFonts w:ascii="B Nazanin+FPEF" w:cs="B Nazanin" w:hint="cs"/>
          <w:rtl/>
        </w:rPr>
        <w:t>جمعیت</w:t>
      </w:r>
      <w:r w:rsidRPr="009D5398">
        <w:rPr>
          <w:rFonts w:ascii="B Nazanin+FPEF" w:cs="B Nazanin"/>
        </w:rPr>
        <w:t xml:space="preserve"> </w:t>
      </w:r>
      <w:r w:rsidRPr="009D5398">
        <w:rPr>
          <w:rFonts w:ascii="B Nazanin+FPEF" w:cs="B Nazanin" w:hint="cs"/>
          <w:rtl/>
        </w:rPr>
        <w:t>و</w:t>
      </w:r>
      <w:r w:rsidRPr="009D5398">
        <w:rPr>
          <w:rFonts w:ascii="B Nazanin+FPEF" w:cs="B Nazanin"/>
        </w:rPr>
        <w:t xml:space="preserve"> </w:t>
      </w:r>
      <w:r w:rsidRPr="009D5398">
        <w:rPr>
          <w:rFonts w:ascii="B Nazanin+FPEF" w:cs="B Nazanin" w:hint="cs"/>
          <w:rtl/>
        </w:rPr>
        <w:t>فشار</w:t>
      </w:r>
      <w:r w:rsidRPr="009D5398">
        <w:rPr>
          <w:rFonts w:ascii="B Nazanin+FPEF" w:cs="B Nazanin"/>
        </w:rPr>
        <w:t xml:space="preserve"> </w:t>
      </w:r>
      <w:r w:rsidRPr="009D5398">
        <w:rPr>
          <w:rFonts w:ascii="B Nazanin+FPEF" w:cs="B Nazanin" w:hint="cs"/>
          <w:rtl/>
        </w:rPr>
        <w:t>بیش</w:t>
      </w:r>
      <w:r w:rsidRPr="009D5398">
        <w:rPr>
          <w:rFonts w:ascii="B Nazanin+FPEF" w:cs="B Nazanin"/>
        </w:rPr>
        <w:t xml:space="preserve"> </w:t>
      </w:r>
      <w:r w:rsidRPr="009D5398">
        <w:rPr>
          <w:rFonts w:ascii="B Nazanin+FPEF" w:cs="B Nazanin" w:hint="cs"/>
          <w:rtl/>
        </w:rPr>
        <w:t>از</w:t>
      </w:r>
      <w:r w:rsidRPr="009D5398">
        <w:rPr>
          <w:rFonts w:ascii="B Nazanin+FPEF" w:cs="B Nazanin"/>
        </w:rPr>
        <w:t xml:space="preserve"> </w:t>
      </w:r>
      <w:r w:rsidRPr="009D5398">
        <w:rPr>
          <w:rFonts w:ascii="B Nazanin+FPEF" w:cs="B Nazanin" w:hint="cs"/>
          <w:rtl/>
        </w:rPr>
        <w:t>حد</w:t>
      </w:r>
      <w:r w:rsidRPr="009D5398">
        <w:rPr>
          <w:rFonts w:ascii="B Nazanin+FPEF" w:cs="B Nazanin"/>
        </w:rPr>
        <w:t xml:space="preserve"> </w:t>
      </w:r>
      <w:r w:rsidRPr="009D5398">
        <w:rPr>
          <w:rFonts w:ascii="B Nazanin+FPEF" w:cs="B Nazanin" w:hint="cs"/>
          <w:rtl/>
        </w:rPr>
        <w:t>آن</w:t>
      </w:r>
      <w:r w:rsidRPr="009D5398">
        <w:rPr>
          <w:rFonts w:ascii="B Nazanin+FPEF" w:cs="B Nazanin"/>
        </w:rPr>
        <w:t xml:space="preserve"> </w:t>
      </w:r>
      <w:r w:rsidRPr="009D5398">
        <w:rPr>
          <w:rFonts w:ascii="B Nazanin+FPEF" w:cs="B Nazanin" w:hint="cs"/>
          <w:rtl/>
        </w:rPr>
        <w:t>به منابع</w:t>
      </w:r>
      <w:r w:rsidRPr="009D5398">
        <w:rPr>
          <w:rFonts w:ascii="B Nazanin+FPEF" w:cs="B Nazanin"/>
        </w:rPr>
        <w:t xml:space="preserve"> </w:t>
      </w:r>
      <w:r w:rsidRPr="009D5398">
        <w:rPr>
          <w:rFonts w:ascii="B Nazanin+FPEF" w:cs="B Nazanin" w:hint="cs"/>
          <w:rtl/>
        </w:rPr>
        <w:t>طبیعی</w:t>
      </w:r>
      <w:r w:rsidRPr="009D5398">
        <w:rPr>
          <w:rFonts w:ascii="B Nazanin+FPEF" w:cs="B Nazanin"/>
        </w:rPr>
        <w:t>.</w:t>
      </w:r>
    </w:p>
    <w:p w:rsidR="0075292E" w:rsidRPr="009D5398" w:rsidRDefault="0075292E" w:rsidP="0075292E">
      <w:pPr>
        <w:autoSpaceDE w:val="0"/>
        <w:autoSpaceDN w:val="0"/>
        <w:adjustRightInd w:val="0"/>
        <w:jc w:val="both"/>
        <w:rPr>
          <w:rFonts w:ascii="B Nazanin+FPEF" w:cs="B Nazanin"/>
        </w:rPr>
      </w:pPr>
      <w:r w:rsidRPr="009D5398">
        <w:rPr>
          <w:rFonts w:ascii="B Nazanin+FPEF" w:cs="B Nazanin" w:hint="cs"/>
          <w:rtl/>
        </w:rPr>
        <w:t>2-</w:t>
      </w:r>
      <w:r w:rsidRPr="009D5398">
        <w:rPr>
          <w:rFonts w:ascii="B Nazanin+FPEF" w:cs="B Nazanin"/>
        </w:rPr>
        <w:t xml:space="preserve"> </w:t>
      </w:r>
      <w:r w:rsidRPr="009D5398">
        <w:rPr>
          <w:rFonts w:ascii="B Nazanin+FPEF" w:cs="B Nazanin" w:hint="cs"/>
          <w:rtl/>
        </w:rPr>
        <w:t>گسترش</w:t>
      </w:r>
      <w:r w:rsidRPr="009D5398">
        <w:rPr>
          <w:rFonts w:ascii="B Nazanin+FPEF" w:cs="B Nazanin"/>
        </w:rPr>
        <w:t xml:space="preserve"> </w:t>
      </w:r>
      <w:r w:rsidRPr="009D5398">
        <w:rPr>
          <w:rFonts w:ascii="B Nazanin+FPEF" w:cs="B Nazanin" w:hint="cs"/>
          <w:rtl/>
        </w:rPr>
        <w:t>بی رویه</w:t>
      </w:r>
      <w:r w:rsidRPr="009D5398">
        <w:rPr>
          <w:rFonts w:ascii="B Nazanin+FPEF" w:cs="B Nazanin"/>
        </w:rPr>
        <w:t xml:space="preserve"> </w:t>
      </w:r>
      <w:r w:rsidRPr="009D5398">
        <w:rPr>
          <w:rFonts w:ascii="B Nazanin+FPEF" w:cs="B Nazanin" w:hint="cs"/>
          <w:rtl/>
        </w:rPr>
        <w:t>شهرها</w:t>
      </w:r>
      <w:r w:rsidRPr="009D5398">
        <w:rPr>
          <w:rFonts w:ascii="B Nazanin+FPEF" w:cs="B Nazanin"/>
        </w:rPr>
        <w:t xml:space="preserve"> </w:t>
      </w:r>
      <w:r w:rsidRPr="009D5398">
        <w:rPr>
          <w:rFonts w:ascii="B Nazanin+FPEF" w:cs="B Nazanin" w:hint="cs"/>
          <w:rtl/>
        </w:rPr>
        <w:t>و</w:t>
      </w:r>
      <w:r w:rsidRPr="009D5398">
        <w:rPr>
          <w:rFonts w:ascii="B Nazanin+FPEF" w:cs="B Nazanin"/>
        </w:rPr>
        <w:t xml:space="preserve"> </w:t>
      </w:r>
      <w:r w:rsidRPr="009D5398">
        <w:rPr>
          <w:rFonts w:ascii="B Nazanin+FPEF" w:cs="B Nazanin" w:hint="cs"/>
          <w:rtl/>
        </w:rPr>
        <w:t>از</w:t>
      </w:r>
      <w:r w:rsidRPr="009D5398">
        <w:rPr>
          <w:rFonts w:ascii="B Nazanin+FPEF" w:cs="B Nazanin"/>
        </w:rPr>
        <w:t xml:space="preserve"> </w:t>
      </w:r>
      <w:r w:rsidRPr="009D5398">
        <w:rPr>
          <w:rFonts w:ascii="B Nazanin+FPEF" w:cs="B Nazanin" w:hint="cs"/>
          <w:rtl/>
        </w:rPr>
        <w:t>بین</w:t>
      </w:r>
      <w:r w:rsidRPr="009D5398">
        <w:rPr>
          <w:rFonts w:ascii="B Nazanin+FPEF" w:cs="B Nazanin"/>
        </w:rPr>
        <w:t xml:space="preserve"> </w:t>
      </w:r>
      <w:r w:rsidRPr="009D5398">
        <w:rPr>
          <w:rFonts w:ascii="B Nazanin+FPEF" w:cs="B Nazanin" w:hint="cs"/>
          <w:rtl/>
        </w:rPr>
        <w:t>رفتن</w:t>
      </w:r>
      <w:r w:rsidRPr="009D5398">
        <w:rPr>
          <w:rFonts w:ascii="B Nazanin+FPEF" w:cs="B Nazanin"/>
        </w:rPr>
        <w:t xml:space="preserve"> </w:t>
      </w:r>
      <w:r w:rsidRPr="009D5398">
        <w:rPr>
          <w:rFonts w:ascii="B Nazanin+FPEF" w:cs="B Nazanin" w:hint="cs"/>
          <w:rtl/>
        </w:rPr>
        <w:t>عرصه</w:t>
      </w:r>
      <w:r w:rsidRPr="009D5398">
        <w:rPr>
          <w:rFonts w:ascii="B Nazanin+FPEF" w:cs="B Nazanin"/>
          <w:rtl/>
        </w:rPr>
        <w:softHyphen/>
      </w:r>
      <w:r w:rsidRPr="009D5398">
        <w:rPr>
          <w:rFonts w:ascii="B Nazanin+FPEF" w:cs="B Nazanin" w:hint="cs"/>
          <w:rtl/>
        </w:rPr>
        <w:t>هاي</w:t>
      </w:r>
      <w:r w:rsidRPr="009D5398">
        <w:rPr>
          <w:rFonts w:ascii="B Nazanin+FPEF" w:cs="B Nazanin"/>
        </w:rPr>
        <w:t xml:space="preserve"> </w:t>
      </w:r>
      <w:r w:rsidRPr="009D5398">
        <w:rPr>
          <w:rFonts w:ascii="B Nazanin+FPEF" w:cs="B Nazanin" w:hint="cs"/>
          <w:rtl/>
        </w:rPr>
        <w:t>طبیعی</w:t>
      </w:r>
      <w:r w:rsidRPr="009D5398">
        <w:rPr>
          <w:rFonts w:ascii="B Nazanin+FPEF" w:cs="B Nazanin"/>
        </w:rPr>
        <w:t xml:space="preserve"> </w:t>
      </w:r>
      <w:r w:rsidRPr="009D5398">
        <w:rPr>
          <w:rFonts w:ascii="B Nazanin+FPEF" w:cs="B Nazanin" w:hint="cs"/>
          <w:rtl/>
        </w:rPr>
        <w:t>در</w:t>
      </w:r>
      <w:r w:rsidRPr="009D5398">
        <w:rPr>
          <w:rFonts w:ascii="B Nazanin+FPEF" w:cs="B Nazanin"/>
        </w:rPr>
        <w:t xml:space="preserve"> </w:t>
      </w:r>
      <w:r w:rsidRPr="009D5398">
        <w:rPr>
          <w:rFonts w:ascii="B Nazanin+FPEF" w:cs="B Nazanin" w:hint="cs"/>
          <w:rtl/>
        </w:rPr>
        <w:t>اثر</w:t>
      </w:r>
      <w:r w:rsidRPr="009D5398">
        <w:rPr>
          <w:rFonts w:ascii="B Nazanin+FPEF" w:cs="B Nazanin"/>
        </w:rPr>
        <w:t xml:space="preserve"> </w:t>
      </w:r>
      <w:r w:rsidRPr="009D5398">
        <w:rPr>
          <w:rFonts w:ascii="B Nazanin+FPEF" w:cs="B Nazanin" w:hint="cs"/>
          <w:rtl/>
        </w:rPr>
        <w:t>ساخت</w:t>
      </w:r>
      <w:r w:rsidRPr="009D5398">
        <w:rPr>
          <w:rFonts w:ascii="B Nazanin+FPEF" w:cs="B Nazanin"/>
        </w:rPr>
        <w:t xml:space="preserve"> </w:t>
      </w:r>
      <w:r w:rsidRPr="009D5398">
        <w:rPr>
          <w:rFonts w:ascii="B Nazanin+FPEF" w:cs="B Nazanin" w:hint="cs"/>
          <w:rtl/>
        </w:rPr>
        <w:t>و</w:t>
      </w:r>
      <w:r w:rsidRPr="009D5398">
        <w:rPr>
          <w:rFonts w:ascii="B Nazanin+FPEF" w:cs="B Nazanin"/>
        </w:rPr>
        <w:t xml:space="preserve"> </w:t>
      </w:r>
      <w:r w:rsidRPr="009D5398">
        <w:rPr>
          <w:rFonts w:ascii="B Nazanin+FPEF" w:cs="B Nazanin" w:hint="cs"/>
          <w:rtl/>
        </w:rPr>
        <w:t>سازهاي</w:t>
      </w:r>
      <w:r w:rsidRPr="009D5398">
        <w:rPr>
          <w:rFonts w:ascii="B Nazanin+FPEF" w:cs="B Nazanin"/>
        </w:rPr>
        <w:t xml:space="preserve"> </w:t>
      </w:r>
      <w:r w:rsidRPr="009D5398">
        <w:rPr>
          <w:rFonts w:ascii="B Nazanin+FPEF" w:cs="B Nazanin" w:hint="cs"/>
          <w:rtl/>
        </w:rPr>
        <w:t>عمرانی</w:t>
      </w:r>
      <w:r w:rsidRPr="009D5398">
        <w:rPr>
          <w:rFonts w:ascii="B Nazanin+FPEF" w:cs="B Nazanin"/>
        </w:rPr>
        <w:t>-</w:t>
      </w:r>
      <w:r w:rsidRPr="009D5398">
        <w:rPr>
          <w:rFonts w:ascii="B Nazanin+FPEF" w:cs="B Nazanin" w:hint="cs"/>
          <w:rtl/>
        </w:rPr>
        <w:t xml:space="preserve"> شهري</w:t>
      </w:r>
      <w:r w:rsidRPr="009D5398">
        <w:rPr>
          <w:rFonts w:ascii="B Nazanin+FPEF" w:cs="B Nazanin"/>
        </w:rPr>
        <w:t>.</w:t>
      </w:r>
    </w:p>
    <w:p w:rsidR="0075292E" w:rsidRPr="009D5398" w:rsidRDefault="0075292E" w:rsidP="0075292E">
      <w:pPr>
        <w:autoSpaceDE w:val="0"/>
        <w:autoSpaceDN w:val="0"/>
        <w:adjustRightInd w:val="0"/>
        <w:jc w:val="both"/>
        <w:rPr>
          <w:rFonts w:ascii="B Nazanin+FPEF" w:cs="B Nazanin"/>
        </w:rPr>
      </w:pPr>
      <w:r w:rsidRPr="009D5398">
        <w:rPr>
          <w:rFonts w:ascii="B Nazanin+FPEF" w:cs="B Nazanin" w:hint="cs"/>
          <w:rtl/>
        </w:rPr>
        <w:t>3-</w:t>
      </w:r>
      <w:r>
        <w:rPr>
          <w:rFonts w:ascii="B Nazanin+FPEF" w:cs="B Nazanin" w:hint="cs"/>
          <w:rtl/>
        </w:rPr>
        <w:t xml:space="preserve">  </w:t>
      </w:r>
      <w:r w:rsidRPr="009D5398">
        <w:rPr>
          <w:rFonts w:ascii="B Nazanin+FPEF" w:cs="B Nazanin" w:hint="cs"/>
          <w:rtl/>
        </w:rPr>
        <w:t>نبود</w:t>
      </w:r>
      <w:r w:rsidRPr="009D5398">
        <w:rPr>
          <w:rFonts w:ascii="B Nazanin+FPEF" w:cs="B Nazanin"/>
        </w:rPr>
        <w:t xml:space="preserve"> </w:t>
      </w:r>
      <w:r w:rsidRPr="009D5398">
        <w:rPr>
          <w:rFonts w:ascii="B Nazanin+FPEF" w:cs="B Nazanin" w:hint="cs"/>
          <w:rtl/>
        </w:rPr>
        <w:t>دانش</w:t>
      </w:r>
      <w:r w:rsidRPr="009D5398">
        <w:rPr>
          <w:rFonts w:ascii="B Nazanin+FPEF" w:cs="B Nazanin"/>
        </w:rPr>
        <w:t xml:space="preserve"> </w:t>
      </w:r>
      <w:r w:rsidRPr="009D5398">
        <w:rPr>
          <w:rFonts w:ascii="B Nazanin+FPEF" w:cs="B Nazanin" w:hint="cs"/>
          <w:rtl/>
        </w:rPr>
        <w:t>و</w:t>
      </w:r>
      <w:r w:rsidRPr="009D5398">
        <w:rPr>
          <w:rFonts w:ascii="B Nazanin+FPEF" w:cs="B Nazanin"/>
        </w:rPr>
        <w:t xml:space="preserve"> </w:t>
      </w:r>
      <w:r w:rsidRPr="009D5398">
        <w:rPr>
          <w:rFonts w:ascii="B Nazanin+FPEF" w:cs="B Nazanin" w:hint="cs"/>
          <w:rtl/>
        </w:rPr>
        <w:t>آگاهی</w:t>
      </w:r>
      <w:r w:rsidRPr="009D5398">
        <w:rPr>
          <w:rFonts w:ascii="B Nazanin+FPEF" w:cs="B Nazanin"/>
        </w:rPr>
        <w:t xml:space="preserve"> </w:t>
      </w:r>
      <w:r w:rsidRPr="009D5398">
        <w:rPr>
          <w:rFonts w:ascii="B Nazanin+FPEF" w:cs="B Nazanin" w:hint="cs"/>
          <w:rtl/>
        </w:rPr>
        <w:t>عمومی</w:t>
      </w:r>
      <w:r w:rsidRPr="009D5398">
        <w:rPr>
          <w:rFonts w:ascii="B Nazanin+FPEF" w:cs="B Nazanin"/>
        </w:rPr>
        <w:t xml:space="preserve"> </w:t>
      </w:r>
      <w:r w:rsidRPr="009D5398">
        <w:rPr>
          <w:rFonts w:ascii="B Nazanin+FPEF" w:cs="B Nazanin" w:hint="cs"/>
          <w:rtl/>
        </w:rPr>
        <w:t>از</w:t>
      </w:r>
      <w:r w:rsidRPr="009D5398">
        <w:rPr>
          <w:rFonts w:ascii="B Nazanin+FPEF" w:cs="B Nazanin"/>
        </w:rPr>
        <w:t xml:space="preserve"> </w:t>
      </w:r>
      <w:r w:rsidRPr="009D5398">
        <w:rPr>
          <w:rFonts w:ascii="B Nazanin+FPEF" w:cs="B Nazanin" w:hint="cs"/>
          <w:rtl/>
        </w:rPr>
        <w:t>اهمیت</w:t>
      </w:r>
      <w:r w:rsidRPr="009D5398">
        <w:rPr>
          <w:rFonts w:ascii="B Nazanin+FPEF" w:cs="B Nazanin"/>
        </w:rPr>
        <w:t xml:space="preserve"> </w:t>
      </w:r>
      <w:r w:rsidRPr="009D5398">
        <w:rPr>
          <w:rFonts w:ascii="B Nazanin+FPEF" w:cs="B Nazanin" w:hint="cs"/>
          <w:rtl/>
        </w:rPr>
        <w:t>منابع</w:t>
      </w:r>
      <w:r w:rsidRPr="009D5398">
        <w:rPr>
          <w:rFonts w:ascii="B Nazanin+FPEF" w:cs="B Nazanin"/>
        </w:rPr>
        <w:t xml:space="preserve"> </w:t>
      </w:r>
      <w:r w:rsidRPr="009D5398">
        <w:rPr>
          <w:rFonts w:ascii="B Nazanin+FPEF" w:cs="B Nazanin" w:hint="cs"/>
          <w:rtl/>
        </w:rPr>
        <w:t>طبیعی</w:t>
      </w:r>
      <w:r w:rsidRPr="009D5398">
        <w:rPr>
          <w:rFonts w:ascii="B Nazanin+FPEF" w:cs="B Nazanin"/>
        </w:rPr>
        <w:t xml:space="preserve"> </w:t>
      </w:r>
      <w:r w:rsidRPr="009D5398">
        <w:rPr>
          <w:rFonts w:ascii="B Nazanin+FPEF" w:cs="B Nazanin" w:hint="cs"/>
          <w:rtl/>
        </w:rPr>
        <w:t>و</w:t>
      </w:r>
      <w:r w:rsidRPr="009D5398">
        <w:rPr>
          <w:rFonts w:ascii="B Nazanin+FPEF" w:cs="B Nazanin"/>
        </w:rPr>
        <w:t xml:space="preserve"> </w:t>
      </w:r>
      <w:r w:rsidRPr="009D5398">
        <w:rPr>
          <w:rFonts w:ascii="B Nazanin+FPEF" w:cs="B Nazanin" w:hint="cs"/>
          <w:rtl/>
        </w:rPr>
        <w:t>جایگاه</w:t>
      </w:r>
      <w:r w:rsidRPr="009D5398">
        <w:rPr>
          <w:rFonts w:ascii="B Nazanin+FPEF" w:cs="B Nazanin"/>
        </w:rPr>
        <w:t xml:space="preserve"> </w:t>
      </w:r>
      <w:r w:rsidRPr="009D5398">
        <w:rPr>
          <w:rFonts w:ascii="B Nazanin+FPEF" w:cs="B Nazanin" w:hint="cs"/>
          <w:rtl/>
        </w:rPr>
        <w:t>آن</w:t>
      </w:r>
      <w:r w:rsidRPr="009D5398">
        <w:rPr>
          <w:rFonts w:ascii="B Nazanin+FPEF" w:cs="B Nazanin"/>
        </w:rPr>
        <w:t xml:space="preserve"> </w:t>
      </w:r>
      <w:r w:rsidRPr="009D5398">
        <w:rPr>
          <w:rFonts w:ascii="B Nazanin+FPEF" w:cs="B Nazanin" w:hint="cs"/>
          <w:rtl/>
        </w:rPr>
        <w:t>در</w:t>
      </w:r>
      <w:r w:rsidRPr="009D5398">
        <w:rPr>
          <w:rFonts w:ascii="B Nazanin+FPEF" w:cs="B Nazanin"/>
        </w:rPr>
        <w:t xml:space="preserve"> </w:t>
      </w:r>
      <w:r w:rsidRPr="009D5398">
        <w:rPr>
          <w:rFonts w:ascii="B Nazanin+FPEF" w:cs="B Nazanin" w:hint="cs"/>
          <w:rtl/>
        </w:rPr>
        <w:t>زندگی</w:t>
      </w:r>
      <w:r w:rsidRPr="009D5398">
        <w:rPr>
          <w:rFonts w:ascii="B Nazanin+FPEF" w:cs="B Nazanin"/>
        </w:rPr>
        <w:t xml:space="preserve"> </w:t>
      </w:r>
      <w:r w:rsidRPr="009D5398">
        <w:rPr>
          <w:rFonts w:ascii="B Nazanin+FPEF" w:cs="B Nazanin" w:hint="cs"/>
          <w:rtl/>
        </w:rPr>
        <w:t>اجتماعی</w:t>
      </w:r>
      <w:r w:rsidRPr="009D5398">
        <w:rPr>
          <w:rFonts w:ascii="B Nazanin+FPEF" w:cs="B Nazanin"/>
        </w:rPr>
        <w:t>.</w:t>
      </w:r>
    </w:p>
    <w:p w:rsidR="0075292E" w:rsidRPr="009D5398" w:rsidRDefault="0075292E" w:rsidP="0075292E">
      <w:pPr>
        <w:autoSpaceDE w:val="0"/>
        <w:autoSpaceDN w:val="0"/>
        <w:adjustRightInd w:val="0"/>
        <w:jc w:val="both"/>
        <w:rPr>
          <w:rFonts w:ascii="B Nazanin+FPEF" w:cs="B Nazanin"/>
        </w:rPr>
      </w:pPr>
      <w:r w:rsidRPr="009D5398">
        <w:rPr>
          <w:rFonts w:ascii="B Nazanin+FPEF" w:cs="B Nazanin" w:hint="cs"/>
          <w:rtl/>
        </w:rPr>
        <w:t>4-</w:t>
      </w:r>
      <w:r w:rsidRPr="009D5398">
        <w:rPr>
          <w:rFonts w:ascii="B Nazanin+FPEF" w:cs="B Nazanin"/>
        </w:rPr>
        <w:t xml:space="preserve"> </w:t>
      </w:r>
      <w:r w:rsidRPr="009D5398">
        <w:rPr>
          <w:rFonts w:ascii="B Nazanin+FPEF" w:cs="B Nazanin" w:hint="cs"/>
          <w:rtl/>
        </w:rPr>
        <w:t>فقدان</w:t>
      </w:r>
      <w:r w:rsidRPr="009D5398">
        <w:rPr>
          <w:rFonts w:ascii="B Nazanin+FPEF" w:cs="B Nazanin"/>
        </w:rPr>
        <w:t xml:space="preserve"> </w:t>
      </w:r>
      <w:r w:rsidRPr="009D5398">
        <w:rPr>
          <w:rFonts w:ascii="B Nazanin+FPEF" w:cs="B Nazanin" w:hint="cs"/>
          <w:rtl/>
        </w:rPr>
        <w:t>برنامه</w:t>
      </w:r>
      <w:r w:rsidRPr="009D5398">
        <w:rPr>
          <w:rFonts w:ascii="B Nazanin+FPEF" w:cs="B Nazanin"/>
          <w:rtl/>
        </w:rPr>
        <w:softHyphen/>
      </w:r>
      <w:r w:rsidRPr="009D5398">
        <w:rPr>
          <w:rFonts w:ascii="B Nazanin+FPEF" w:cs="B Nazanin" w:hint="cs"/>
          <w:rtl/>
        </w:rPr>
        <w:t>ریزي</w:t>
      </w:r>
      <w:r w:rsidRPr="009D5398">
        <w:rPr>
          <w:rFonts w:ascii="B Nazanin+FPEF" w:cs="B Nazanin"/>
        </w:rPr>
        <w:t xml:space="preserve"> </w:t>
      </w:r>
      <w:r w:rsidRPr="009D5398">
        <w:rPr>
          <w:rFonts w:ascii="B Nazanin+FPEF" w:cs="B Nazanin" w:hint="cs"/>
          <w:rtl/>
        </w:rPr>
        <w:t>اصولی</w:t>
      </w:r>
      <w:r w:rsidRPr="009D5398">
        <w:rPr>
          <w:rFonts w:ascii="B Nazanin+FPEF" w:cs="B Nazanin"/>
        </w:rPr>
        <w:t xml:space="preserve"> </w:t>
      </w:r>
      <w:r w:rsidRPr="009D5398">
        <w:rPr>
          <w:rFonts w:ascii="B Nazanin+FPEF" w:cs="B Nazanin" w:hint="cs"/>
          <w:rtl/>
        </w:rPr>
        <w:t>در</w:t>
      </w:r>
      <w:r w:rsidRPr="009D5398">
        <w:rPr>
          <w:rFonts w:ascii="B Nazanin+FPEF" w:cs="B Nazanin"/>
        </w:rPr>
        <w:t xml:space="preserve"> </w:t>
      </w:r>
      <w:r w:rsidRPr="009D5398">
        <w:rPr>
          <w:rFonts w:ascii="B Nazanin+FPEF" w:cs="B Nazanin" w:hint="cs"/>
          <w:rtl/>
        </w:rPr>
        <w:t>خصوص</w:t>
      </w:r>
      <w:r w:rsidRPr="009D5398">
        <w:rPr>
          <w:rFonts w:ascii="B Nazanin+FPEF" w:cs="B Nazanin"/>
        </w:rPr>
        <w:t xml:space="preserve"> </w:t>
      </w:r>
      <w:r w:rsidRPr="009D5398">
        <w:rPr>
          <w:rFonts w:ascii="B Nazanin+FPEF" w:cs="B Nazanin" w:hint="cs"/>
          <w:rtl/>
        </w:rPr>
        <w:t>حفاظت</w:t>
      </w:r>
      <w:r w:rsidRPr="009D5398">
        <w:rPr>
          <w:rFonts w:ascii="B Nazanin+FPEF" w:cs="B Nazanin"/>
        </w:rPr>
        <w:t xml:space="preserve"> </w:t>
      </w:r>
      <w:r w:rsidRPr="009D5398">
        <w:rPr>
          <w:rFonts w:ascii="B Nazanin+FPEF" w:cs="B Nazanin" w:hint="cs"/>
          <w:rtl/>
        </w:rPr>
        <w:t>از</w:t>
      </w:r>
      <w:r w:rsidRPr="009D5398">
        <w:rPr>
          <w:rFonts w:ascii="B Nazanin+FPEF" w:cs="B Nazanin"/>
        </w:rPr>
        <w:t xml:space="preserve"> </w:t>
      </w:r>
      <w:r w:rsidRPr="009D5398">
        <w:rPr>
          <w:rFonts w:ascii="B Nazanin+FPEF" w:cs="B Nazanin" w:hint="cs"/>
          <w:rtl/>
        </w:rPr>
        <w:t>عرصه</w:t>
      </w:r>
      <w:r w:rsidRPr="009D5398">
        <w:rPr>
          <w:rFonts w:ascii="B Nazanin+FPEF" w:cs="B Nazanin"/>
          <w:rtl/>
        </w:rPr>
        <w:softHyphen/>
      </w:r>
      <w:r w:rsidRPr="009D5398">
        <w:rPr>
          <w:rFonts w:ascii="B Nazanin+FPEF" w:cs="B Nazanin" w:hint="cs"/>
          <w:rtl/>
        </w:rPr>
        <w:t>هاي</w:t>
      </w:r>
      <w:r w:rsidRPr="009D5398">
        <w:rPr>
          <w:rFonts w:ascii="B Nazanin+FPEF" w:cs="B Nazanin"/>
        </w:rPr>
        <w:t xml:space="preserve"> </w:t>
      </w:r>
      <w:r w:rsidRPr="009D5398">
        <w:rPr>
          <w:rFonts w:ascii="B Nazanin+FPEF" w:cs="B Nazanin" w:hint="cs"/>
          <w:rtl/>
        </w:rPr>
        <w:t>طبیعی</w:t>
      </w:r>
      <w:r w:rsidRPr="009D5398">
        <w:rPr>
          <w:rFonts w:ascii="B Nazanin+FPEF" w:cs="B Nazanin"/>
        </w:rPr>
        <w:t xml:space="preserve"> </w:t>
      </w:r>
      <w:r w:rsidRPr="009D5398">
        <w:rPr>
          <w:rFonts w:ascii="B Nazanin+FPEF" w:cs="B Nazanin" w:hint="cs"/>
          <w:rtl/>
        </w:rPr>
        <w:t>کشور</w:t>
      </w:r>
      <w:r w:rsidRPr="009D5398">
        <w:rPr>
          <w:rFonts w:ascii="B Nazanin+FPEF" w:cs="B Nazanin"/>
        </w:rPr>
        <w:t xml:space="preserve"> </w:t>
      </w:r>
      <w:r w:rsidRPr="009D5398">
        <w:rPr>
          <w:rFonts w:ascii="B Nazanin+FPEF" w:cs="B Nazanin" w:hint="cs"/>
          <w:rtl/>
        </w:rPr>
        <w:t>در</w:t>
      </w:r>
      <w:r w:rsidRPr="009D5398">
        <w:rPr>
          <w:rFonts w:ascii="B Nazanin+FPEF" w:cs="B Nazanin"/>
        </w:rPr>
        <w:t xml:space="preserve"> </w:t>
      </w:r>
      <w:r w:rsidRPr="009D5398">
        <w:rPr>
          <w:rFonts w:ascii="B Nazanin+FPEF" w:cs="B Nazanin" w:hint="cs"/>
          <w:rtl/>
        </w:rPr>
        <w:t>سطوح</w:t>
      </w:r>
      <w:r w:rsidRPr="009D5398">
        <w:rPr>
          <w:rFonts w:ascii="B Nazanin+FPEF" w:cs="B Nazanin"/>
        </w:rPr>
        <w:t xml:space="preserve"> </w:t>
      </w:r>
      <w:r w:rsidRPr="009D5398">
        <w:rPr>
          <w:rFonts w:ascii="B Nazanin+FPEF" w:cs="B Nazanin" w:hint="cs"/>
          <w:rtl/>
        </w:rPr>
        <w:t>بالاي</w:t>
      </w:r>
    </w:p>
    <w:p w:rsidR="0075292E" w:rsidRDefault="0075292E" w:rsidP="006D0B02">
      <w:pPr>
        <w:jc w:val="both"/>
        <w:rPr>
          <w:rFonts w:cs="B Nazanin"/>
          <w:rtl/>
        </w:rPr>
      </w:pPr>
      <w:r w:rsidRPr="009D5398">
        <w:rPr>
          <w:rFonts w:cs="B Nazanin" w:hint="cs"/>
          <w:rtl/>
        </w:rPr>
        <w:t>طبق نظریه فیش</w:t>
      </w:r>
      <w:r w:rsidRPr="009D5398">
        <w:rPr>
          <w:rFonts w:cs="B Nazanin"/>
          <w:rtl/>
        </w:rPr>
        <w:softHyphen/>
      </w:r>
      <w:r w:rsidRPr="009D5398">
        <w:rPr>
          <w:rFonts w:cs="B Nazanin" w:hint="cs"/>
          <w:rtl/>
        </w:rPr>
        <w:t>بین و آیزن برای اینکه یک فرد رفتار یا عمل خاصی را انجام دهد باید باورهایی درباره آن موضوع داشته باشد. این باورها بر نگرش فرد نسبت به آن موضوع تاثیرگذار است و نهایتا به قصد و تمایلات فرد جهت انجام کار و سپس رفتار منتهی می</w:t>
      </w:r>
      <w:r w:rsidRPr="009D5398">
        <w:rPr>
          <w:rFonts w:cs="B Nazanin"/>
          <w:rtl/>
        </w:rPr>
        <w:softHyphen/>
      </w:r>
      <w:r w:rsidRPr="009D5398">
        <w:rPr>
          <w:rFonts w:cs="B Nazanin" w:hint="cs"/>
          <w:rtl/>
        </w:rPr>
        <w:t>شود (</w:t>
      </w:r>
      <w:r w:rsidR="00BA7FA6">
        <w:rPr>
          <w:rFonts w:cs="B Nazanin" w:hint="cs"/>
          <w:rtl/>
        </w:rPr>
        <w:t>شکل</w:t>
      </w:r>
      <w:r w:rsidRPr="009D5398">
        <w:rPr>
          <w:rFonts w:cs="B Nazanin" w:hint="cs"/>
          <w:rtl/>
        </w:rPr>
        <w:t xml:space="preserve"> یک). با توجه به مطالب فوق</w:t>
      </w:r>
      <w:r w:rsidRPr="009D5398">
        <w:rPr>
          <w:rFonts w:cs="B Nazanin"/>
          <w:rtl/>
        </w:rPr>
        <w:softHyphen/>
      </w:r>
      <w:r w:rsidRPr="009D5398">
        <w:rPr>
          <w:rFonts w:cs="B Nazanin" w:hint="cs"/>
          <w:rtl/>
        </w:rPr>
        <w:t>الذکر، چنین استنباط می</w:t>
      </w:r>
      <w:r w:rsidRPr="009D5398">
        <w:rPr>
          <w:rFonts w:cs="B Nazanin"/>
          <w:rtl/>
        </w:rPr>
        <w:softHyphen/>
      </w:r>
      <w:r w:rsidRPr="009D5398">
        <w:rPr>
          <w:rFonts w:cs="B Nazanin" w:hint="cs"/>
          <w:rtl/>
        </w:rPr>
        <w:t>گردد که در بررسی عوامل  موثر بر حس مکان و رابطه آن با تخریب، می</w:t>
      </w:r>
      <w:r w:rsidRPr="009D5398">
        <w:rPr>
          <w:rFonts w:cs="B Nazanin"/>
          <w:rtl/>
        </w:rPr>
        <w:softHyphen/>
      </w:r>
      <w:r w:rsidRPr="009D5398">
        <w:rPr>
          <w:rFonts w:cs="B Nazanin" w:hint="cs"/>
          <w:rtl/>
        </w:rPr>
        <w:t>بایست به عوامل اقتصادی، اجتماعی، نگرش زیست محیطی، ارزش</w:t>
      </w:r>
      <w:r w:rsidRPr="009D5398">
        <w:rPr>
          <w:rFonts w:cs="B Nazanin"/>
          <w:rtl/>
        </w:rPr>
        <w:softHyphen/>
      </w:r>
      <w:r w:rsidRPr="009D5398">
        <w:rPr>
          <w:rFonts w:cs="B Nazanin" w:hint="cs"/>
          <w:rtl/>
        </w:rPr>
        <w:t>های معنوی پرداخته شود. اکنون می</w:t>
      </w:r>
      <w:r w:rsidRPr="009D5398">
        <w:rPr>
          <w:rFonts w:cs="B Nazanin"/>
          <w:rtl/>
        </w:rPr>
        <w:softHyphen/>
      </w:r>
      <w:r w:rsidRPr="009D5398">
        <w:rPr>
          <w:rFonts w:cs="B Nazanin" w:hint="cs"/>
          <w:rtl/>
        </w:rPr>
        <w:t>توان با جمع</w:t>
      </w:r>
      <w:r w:rsidRPr="009D5398">
        <w:rPr>
          <w:rFonts w:cs="B Nazanin"/>
          <w:rtl/>
        </w:rPr>
        <w:softHyphen/>
      </w:r>
      <w:r w:rsidRPr="009D5398">
        <w:rPr>
          <w:rFonts w:cs="B Nazanin" w:hint="cs"/>
          <w:rtl/>
        </w:rPr>
        <w:t>بندی مطالب بیان شده، چارچوب مفهومی پژوهش با توجه به نظریه</w:t>
      </w:r>
      <w:r w:rsidRPr="009D5398">
        <w:rPr>
          <w:rFonts w:cs="B Nazanin"/>
          <w:rtl/>
        </w:rPr>
        <w:softHyphen/>
      </w:r>
      <w:r w:rsidRPr="009D5398">
        <w:rPr>
          <w:rFonts w:cs="B Nazanin" w:hint="cs"/>
          <w:rtl/>
        </w:rPr>
        <w:t xml:space="preserve"> عمل منطقی فیش</w:t>
      </w:r>
      <w:r w:rsidRPr="009D5398">
        <w:rPr>
          <w:rFonts w:cs="B Nazanin"/>
          <w:rtl/>
        </w:rPr>
        <w:softHyphen/>
      </w:r>
      <w:r w:rsidRPr="009D5398">
        <w:rPr>
          <w:rFonts w:cs="B Nazanin" w:hint="cs"/>
          <w:rtl/>
        </w:rPr>
        <w:t>بین و آیزن که بیان می</w:t>
      </w:r>
      <w:r w:rsidRPr="009D5398">
        <w:rPr>
          <w:rFonts w:cs="B Nazanin"/>
          <w:rtl/>
        </w:rPr>
        <w:softHyphen/>
      </w:r>
      <w:r w:rsidRPr="009D5398">
        <w:rPr>
          <w:rFonts w:cs="B Nazanin" w:hint="cs"/>
          <w:rtl/>
        </w:rPr>
        <w:t>کند رفتار به معنای هر عملی است که از شخص سر می</w:t>
      </w:r>
      <w:r w:rsidRPr="009D5398">
        <w:rPr>
          <w:rFonts w:cs="B Nazanin"/>
          <w:rtl/>
        </w:rPr>
        <w:softHyphen/>
      </w:r>
      <w:r w:rsidRPr="009D5398">
        <w:rPr>
          <w:rFonts w:cs="B Nazanin" w:hint="cs"/>
          <w:rtl/>
        </w:rPr>
        <w:t>زند و بوسیله</w:t>
      </w:r>
      <w:r w:rsidRPr="009D5398">
        <w:rPr>
          <w:rFonts w:cs="B Nazanin"/>
        </w:rPr>
        <w:softHyphen/>
      </w:r>
      <w:r w:rsidRPr="009D5398">
        <w:rPr>
          <w:rFonts w:cs="B Nazanin" w:hint="cs"/>
          <w:rtl/>
        </w:rPr>
        <w:t>ی ترکیبی از مولفه</w:t>
      </w:r>
      <w:r w:rsidRPr="009D5398">
        <w:rPr>
          <w:rFonts w:cs="B Nazanin"/>
          <w:rtl/>
        </w:rPr>
        <w:softHyphen/>
      </w:r>
      <w:r w:rsidRPr="009D5398">
        <w:rPr>
          <w:rFonts w:cs="B Nazanin" w:hint="cs"/>
          <w:rtl/>
        </w:rPr>
        <w:t>ها تعریف می</w:t>
      </w:r>
      <w:r w:rsidRPr="009D5398">
        <w:rPr>
          <w:rFonts w:cs="B Nazanin"/>
          <w:rtl/>
        </w:rPr>
        <w:softHyphen/>
      </w:r>
      <w:r w:rsidRPr="009D5398">
        <w:rPr>
          <w:rFonts w:cs="B Nazanin" w:hint="cs"/>
          <w:rtl/>
        </w:rPr>
        <w:t>شود،</w:t>
      </w:r>
      <w:r w:rsidRPr="009D5398">
        <w:rPr>
          <w:rFonts w:cs="B Nazanin"/>
        </w:rPr>
        <w:t xml:space="preserve"> </w:t>
      </w:r>
      <w:r w:rsidRPr="009D5398">
        <w:rPr>
          <w:rFonts w:cs="B Nazanin" w:hint="cs"/>
          <w:rtl/>
        </w:rPr>
        <w:t xml:space="preserve">تدوین شده است. که در </w:t>
      </w:r>
      <w:r w:rsidR="00BA7FA6">
        <w:rPr>
          <w:rFonts w:cs="B Nazanin" w:hint="cs"/>
          <w:rtl/>
        </w:rPr>
        <w:t>شکل</w:t>
      </w:r>
      <w:r w:rsidRPr="009D5398">
        <w:rPr>
          <w:rFonts w:cs="B Nazanin" w:hint="cs"/>
          <w:rtl/>
        </w:rPr>
        <w:t xml:space="preserve"> 2 مشخص شده است.</w:t>
      </w:r>
    </w:p>
    <w:p w:rsidR="0075292E" w:rsidRPr="00BC20FB" w:rsidRDefault="0075292E" w:rsidP="0075292E">
      <w:pPr>
        <w:jc w:val="both"/>
        <w:rPr>
          <w:rFonts w:cs="B Nazanin"/>
          <w:rtl/>
        </w:rPr>
      </w:pPr>
    </w:p>
    <w:p w:rsidR="0075292E" w:rsidRPr="00044D71" w:rsidRDefault="008C6AED" w:rsidP="0075292E">
      <w:pPr>
        <w:jc w:val="both"/>
        <w:rPr>
          <w:rFonts w:cs="B Nazanin"/>
          <w:b/>
          <w:bCs/>
          <w:rtl/>
        </w:rPr>
      </w:pPr>
      <w:r>
        <w:rPr>
          <w:rFonts w:cs="B Nazanin"/>
          <w:b/>
          <w:bCs/>
          <w:noProof/>
          <w:rtl/>
          <w:lang w:bidi="fa-IR"/>
        </w:rPr>
        <w:pict>
          <v:rect id="_x0000_s1035" style="position:absolute;left:0;text-align:left;margin-left:16.8pt;margin-top:1pt;width:77.25pt;height:156pt;z-index:251663872">
            <v:textbox style="mso-next-textbox:#_x0000_s1035">
              <w:txbxContent>
                <w:p w:rsidR="0075292E" w:rsidRPr="00CC5773" w:rsidRDefault="0075292E" w:rsidP="0075292E">
                  <w:pPr>
                    <w:rPr>
                      <w:rFonts w:cs="B Nazanin"/>
                      <w:rtl/>
                    </w:rPr>
                  </w:pPr>
                  <w:r w:rsidRPr="00CC5773">
                    <w:rPr>
                      <w:rFonts w:cs="B Nazanin" w:hint="cs"/>
                      <w:rtl/>
                    </w:rPr>
                    <w:t>باورهایی درباره موضوع خاص</w:t>
                  </w:r>
                </w:p>
                <w:p w:rsidR="0075292E" w:rsidRDefault="0075292E" w:rsidP="0075292E">
                  <w:pPr>
                    <w:rPr>
                      <w:rtl/>
                    </w:rPr>
                  </w:pPr>
                  <w:r>
                    <w:rPr>
                      <w:rFonts w:hint="cs"/>
                      <w:rtl/>
                    </w:rPr>
                    <w:t>1.</w:t>
                  </w:r>
                </w:p>
                <w:p w:rsidR="0075292E" w:rsidRDefault="0075292E" w:rsidP="0075292E">
                  <w:pPr>
                    <w:rPr>
                      <w:rtl/>
                    </w:rPr>
                  </w:pPr>
                  <w:r>
                    <w:rPr>
                      <w:rFonts w:hint="cs"/>
                      <w:rtl/>
                    </w:rPr>
                    <w:t>2.</w:t>
                  </w:r>
                </w:p>
                <w:p w:rsidR="0075292E" w:rsidRDefault="0075292E" w:rsidP="0075292E">
                  <w:pPr>
                    <w:rPr>
                      <w:rtl/>
                    </w:rPr>
                  </w:pPr>
                </w:p>
                <w:p w:rsidR="0075292E" w:rsidRDefault="0075292E" w:rsidP="0075292E">
                  <w:pPr>
                    <w:rPr>
                      <w:rtl/>
                    </w:rPr>
                  </w:pPr>
                  <w:r>
                    <w:t>N</w:t>
                  </w:r>
                  <w:r>
                    <w:rPr>
                      <w:rFonts w:hint="cs"/>
                      <w:rtl/>
                    </w:rPr>
                    <w:t>.</w:t>
                  </w:r>
                </w:p>
                <w:p w:rsidR="0075292E" w:rsidRDefault="0075292E" w:rsidP="0075292E">
                  <w:pPr>
                    <w:rPr>
                      <w:rtl/>
                    </w:rPr>
                  </w:pPr>
                </w:p>
                <w:p w:rsidR="0075292E" w:rsidRDefault="0075292E" w:rsidP="0075292E">
                  <w:pPr>
                    <w:rPr>
                      <w:rtl/>
                    </w:rPr>
                  </w:pPr>
                </w:p>
                <w:p w:rsidR="0075292E" w:rsidRDefault="0075292E" w:rsidP="0075292E">
                  <w:pPr>
                    <w:rPr>
                      <w:rtl/>
                    </w:rPr>
                  </w:pPr>
                </w:p>
                <w:p w:rsidR="0075292E" w:rsidRDefault="0075292E" w:rsidP="0075292E">
                  <w:r>
                    <w:t>NNNN</w:t>
                  </w:r>
                </w:p>
                <w:p w:rsidR="0075292E" w:rsidRDefault="0075292E" w:rsidP="0075292E">
                  <w:pPr>
                    <w:rPr>
                      <w:rtl/>
                    </w:rPr>
                  </w:pPr>
                </w:p>
                <w:p w:rsidR="0075292E" w:rsidRDefault="0075292E" w:rsidP="0075292E">
                  <w:pPr>
                    <w:rPr>
                      <w:rtl/>
                    </w:rPr>
                  </w:pPr>
                </w:p>
                <w:p w:rsidR="0075292E" w:rsidRDefault="0075292E" w:rsidP="0075292E"/>
              </w:txbxContent>
            </v:textbox>
            <w10:wrap anchorx="page"/>
          </v:rect>
        </w:pict>
      </w:r>
      <w:r>
        <w:rPr>
          <w:rFonts w:cs="B Nazanin"/>
          <w:b/>
          <w:bCs/>
          <w:noProof/>
          <w:rtl/>
          <w:lang w:bidi="fa-IR"/>
        </w:rPr>
        <w:pict>
          <v:rect id="_x0000_s1039" style="position:absolute;left:0;text-align:left;margin-left:271.8pt;margin-top:11pt;width:84.75pt;height:156pt;z-index:251667968">
            <v:textbox style="mso-next-textbox:#_x0000_s1039">
              <w:txbxContent>
                <w:p w:rsidR="0075292E" w:rsidRDefault="0075292E" w:rsidP="0075292E">
                  <w:pPr>
                    <w:rPr>
                      <w:rFonts w:cs="B Nazanin"/>
                      <w:rtl/>
                    </w:rPr>
                  </w:pPr>
                  <w:r w:rsidRPr="00CC5773">
                    <w:rPr>
                      <w:rFonts w:cs="B Nazanin" w:hint="cs"/>
                      <w:rtl/>
                    </w:rPr>
                    <w:t>تمایلاتی با توجه به موضوع مورد نظر</w:t>
                  </w:r>
                </w:p>
                <w:p w:rsidR="0075292E" w:rsidRDefault="0075292E" w:rsidP="0075292E">
                  <w:pPr>
                    <w:rPr>
                      <w:rFonts w:cs="B Nazanin"/>
                      <w:rtl/>
                    </w:rPr>
                  </w:pPr>
                  <w:r>
                    <w:rPr>
                      <w:rFonts w:cs="B Nazanin" w:hint="cs"/>
                      <w:rtl/>
                    </w:rPr>
                    <w:t>1.</w:t>
                  </w:r>
                </w:p>
                <w:p w:rsidR="0075292E" w:rsidRDefault="0075292E" w:rsidP="0075292E">
                  <w:pPr>
                    <w:rPr>
                      <w:rFonts w:cs="B Nazanin"/>
                    </w:rPr>
                  </w:pPr>
                  <w:r>
                    <w:rPr>
                      <w:rFonts w:cs="B Nazanin" w:hint="cs"/>
                      <w:rtl/>
                    </w:rPr>
                    <w:t>2.</w:t>
                  </w:r>
                </w:p>
                <w:p w:rsidR="0075292E" w:rsidRDefault="0075292E" w:rsidP="0075292E">
                  <w:pPr>
                    <w:rPr>
                      <w:rFonts w:cs="B Nazanin"/>
                    </w:rPr>
                  </w:pPr>
                </w:p>
                <w:p w:rsidR="0075292E" w:rsidRPr="00CC5773" w:rsidRDefault="0075292E" w:rsidP="0075292E">
                  <w:pPr>
                    <w:rPr>
                      <w:rFonts w:cs="B Nazanin"/>
                      <w:rtl/>
                    </w:rPr>
                  </w:pPr>
                  <w:r>
                    <w:rPr>
                      <w:rFonts w:cs="B Nazanin"/>
                    </w:rPr>
                    <w:t>N</w:t>
                  </w:r>
                  <w:r>
                    <w:rPr>
                      <w:rFonts w:cs="B Nazanin" w:hint="cs"/>
                      <w:rtl/>
                    </w:rPr>
                    <w:t>.</w:t>
                  </w:r>
                </w:p>
                <w:p w:rsidR="0075292E" w:rsidRPr="00CC5773" w:rsidRDefault="0075292E" w:rsidP="0075292E">
                  <w:pPr>
                    <w:rPr>
                      <w:rFonts w:cs="B Nazanin"/>
                      <w:rtl/>
                    </w:rPr>
                  </w:pPr>
                </w:p>
                <w:p w:rsidR="0075292E" w:rsidRDefault="0075292E" w:rsidP="0075292E">
                  <w:pPr>
                    <w:rPr>
                      <w:rtl/>
                    </w:rPr>
                  </w:pPr>
                </w:p>
                <w:p w:rsidR="0075292E" w:rsidRDefault="0075292E" w:rsidP="0075292E">
                  <w:pPr>
                    <w:rPr>
                      <w:rtl/>
                    </w:rPr>
                  </w:pPr>
                </w:p>
                <w:p w:rsidR="0075292E" w:rsidRDefault="0075292E" w:rsidP="0075292E">
                  <w:pPr>
                    <w:rPr>
                      <w:rtl/>
                    </w:rPr>
                  </w:pPr>
                </w:p>
                <w:p w:rsidR="0075292E" w:rsidRDefault="0075292E" w:rsidP="0075292E">
                  <w:pPr>
                    <w:rPr>
                      <w:rtl/>
                    </w:rPr>
                  </w:pPr>
                  <w:r>
                    <w:t>N</w:t>
                  </w:r>
                  <w:r>
                    <w:rPr>
                      <w:rFonts w:hint="cs"/>
                      <w:rtl/>
                    </w:rPr>
                    <w:t>.</w:t>
                  </w:r>
                </w:p>
              </w:txbxContent>
            </v:textbox>
            <w10:wrap anchorx="page"/>
          </v:rect>
        </w:pict>
      </w:r>
      <w:r>
        <w:rPr>
          <w:rFonts w:cs="B Nazanin"/>
          <w:b/>
          <w:bCs/>
          <w:noProof/>
          <w:rtl/>
          <w:lang w:bidi="fa-IR"/>
        </w:rPr>
        <w:pict>
          <v:rect id="_x0000_s1040" style="position:absolute;left:0;text-align:left;margin-left:414pt;margin-top:5.6pt;width:82.2pt;height:156pt;z-index:251647488">
            <v:textbox style="mso-next-textbox:#_x0000_s1040">
              <w:txbxContent>
                <w:p w:rsidR="0075292E" w:rsidRDefault="0075292E" w:rsidP="0075292E">
                  <w:pPr>
                    <w:rPr>
                      <w:rFonts w:cs="B Nazanin"/>
                      <w:rtl/>
                    </w:rPr>
                  </w:pPr>
                  <w:r w:rsidRPr="00CC5773">
                    <w:rPr>
                      <w:rFonts w:cs="B Nazanin" w:hint="cs"/>
                      <w:rtl/>
                    </w:rPr>
                    <w:t>رفتارهایی با توجه به موضوع مورد نظر</w:t>
                  </w:r>
                </w:p>
                <w:p w:rsidR="0075292E" w:rsidRDefault="0075292E" w:rsidP="0075292E">
                  <w:pPr>
                    <w:rPr>
                      <w:rFonts w:cs="B Nazanin"/>
                      <w:rtl/>
                    </w:rPr>
                  </w:pPr>
                  <w:r>
                    <w:rPr>
                      <w:rFonts w:cs="B Nazanin" w:hint="cs"/>
                      <w:rtl/>
                    </w:rPr>
                    <w:t>1.</w:t>
                  </w:r>
                </w:p>
                <w:p w:rsidR="0075292E" w:rsidRPr="00CC5773" w:rsidRDefault="0075292E" w:rsidP="0075292E">
                  <w:pPr>
                    <w:rPr>
                      <w:rFonts w:cs="B Nazanin"/>
                      <w:i/>
                      <w:iCs/>
                      <w:rtl/>
                    </w:rPr>
                  </w:pPr>
                  <w:r w:rsidRPr="00CC5773">
                    <w:rPr>
                      <w:rFonts w:cs="B Nazanin" w:hint="cs"/>
                      <w:i/>
                      <w:iCs/>
                      <w:rtl/>
                    </w:rPr>
                    <w:t>2.</w:t>
                  </w:r>
                </w:p>
                <w:p w:rsidR="0075292E" w:rsidRDefault="0075292E" w:rsidP="0075292E">
                  <w:pPr>
                    <w:rPr>
                      <w:rFonts w:cs="B Nazanin"/>
                      <w:rtl/>
                    </w:rPr>
                  </w:pPr>
                </w:p>
                <w:p w:rsidR="0075292E" w:rsidRDefault="0075292E" w:rsidP="0075292E">
                  <w:pPr>
                    <w:rPr>
                      <w:rFonts w:cs="B Nazanin"/>
                      <w:rtl/>
                    </w:rPr>
                  </w:pPr>
                  <w:r>
                    <w:rPr>
                      <w:rFonts w:cs="B Nazanin"/>
                    </w:rPr>
                    <w:t>N</w:t>
                  </w:r>
                  <w:r>
                    <w:rPr>
                      <w:rFonts w:cs="B Nazanin" w:hint="cs"/>
                      <w:rtl/>
                    </w:rPr>
                    <w:t>.</w:t>
                  </w:r>
                </w:p>
                <w:p w:rsidR="0075292E" w:rsidRPr="00CC5773" w:rsidRDefault="0075292E" w:rsidP="0075292E">
                  <w:pPr>
                    <w:rPr>
                      <w:rFonts w:cs="B Nazanin"/>
                      <w:rtl/>
                    </w:rPr>
                  </w:pPr>
                </w:p>
                <w:p w:rsidR="0075292E" w:rsidRDefault="0075292E" w:rsidP="0075292E"/>
              </w:txbxContent>
            </v:textbox>
            <w10:wrap anchorx="page"/>
          </v:rect>
        </w:pict>
      </w:r>
    </w:p>
    <w:p w:rsidR="0075292E" w:rsidRPr="00044D71" w:rsidRDefault="008C6AED" w:rsidP="0075292E">
      <w:pPr>
        <w:jc w:val="both"/>
        <w:rPr>
          <w:rFonts w:cs="B Nazanin"/>
          <w:b/>
          <w:bCs/>
          <w:rtl/>
        </w:rPr>
      </w:pPr>
      <w:r>
        <w:rPr>
          <w:rFonts w:cs="B Nazanin"/>
          <w:b/>
          <w:bCs/>
          <w:noProof/>
          <w:rtl/>
          <w:lang w:bidi="fa-IR"/>
        </w:rPr>
        <w:pict>
          <v:rect id="_x0000_s1037" style="position:absolute;left:0;text-align:left;margin-left:142.05pt;margin-top:15.1pt;width:87pt;height:54.75pt;z-index:251665920">
            <v:textbox style="mso-next-textbox:#_x0000_s1037">
              <w:txbxContent>
                <w:p w:rsidR="0075292E" w:rsidRPr="00CC5773" w:rsidRDefault="0075292E" w:rsidP="0075292E">
                  <w:pPr>
                    <w:rPr>
                      <w:rFonts w:cs="B Nazanin"/>
                    </w:rPr>
                  </w:pPr>
                  <w:r w:rsidRPr="00CC5773">
                    <w:rPr>
                      <w:rFonts w:cs="B Nazanin" w:hint="cs"/>
                      <w:rtl/>
                    </w:rPr>
                    <w:t>نگرش نسبت به موضوع مورد نظر</w:t>
                  </w:r>
                </w:p>
              </w:txbxContent>
            </v:textbox>
            <w10:wrap anchorx="page"/>
          </v:rect>
        </w:pict>
      </w:r>
    </w:p>
    <w:p w:rsidR="0075292E" w:rsidRPr="00044D71" w:rsidRDefault="008C6AED" w:rsidP="0075292E">
      <w:pPr>
        <w:jc w:val="both"/>
        <w:rPr>
          <w:rFonts w:cs="B Nazanin"/>
          <w:b/>
          <w:bCs/>
          <w:rtl/>
        </w:rPr>
      </w:pPr>
      <w:r>
        <w:rPr>
          <w:rFonts w:cs="B Nazanin"/>
          <w:b/>
          <w:bCs/>
          <w:noProof/>
          <w:rtl/>
          <w:lang w:bidi="fa-IR"/>
        </w:rPr>
        <w:pict>
          <v:shapetype id="_x0000_t32" coordsize="21600,21600" o:spt="32" o:oned="t" path="m,l21600,21600e" filled="f">
            <v:path arrowok="t" fillok="f" o:connecttype="none"/>
            <o:lock v:ext="edit" shapetype="t"/>
          </v:shapetype>
          <v:shape id="_x0000_s1036" type="#_x0000_t32" style="position:absolute;left:0;text-align:left;margin-left:94.05pt;margin-top:13.65pt;width:48pt;height:0;z-index:251664896" o:connectortype="straight">
            <v:stroke endarrow="block"/>
            <w10:wrap anchorx="page"/>
          </v:shape>
        </w:pict>
      </w:r>
      <w:r>
        <w:rPr>
          <w:rFonts w:cs="B Nazanin"/>
          <w:b/>
          <w:bCs/>
          <w:noProof/>
          <w:rtl/>
          <w:lang w:bidi="fa-IR"/>
        </w:rPr>
        <w:pict>
          <v:shape id="_x0000_s1038" type="#_x0000_t32" style="position:absolute;left:0;text-align:left;margin-left:229.05pt;margin-top:13.65pt;width:42.75pt;height:0;z-index:251666944" o:connectortype="straight">
            <v:stroke endarrow="block"/>
            <w10:wrap anchorx="page"/>
          </v:shape>
        </w:pict>
      </w:r>
    </w:p>
    <w:p w:rsidR="0075292E" w:rsidRPr="00044D71" w:rsidRDefault="0075292E" w:rsidP="0075292E">
      <w:pPr>
        <w:jc w:val="both"/>
        <w:rPr>
          <w:rFonts w:cs="B Nazanin"/>
          <w:b/>
          <w:bCs/>
          <w:rtl/>
        </w:rPr>
      </w:pPr>
    </w:p>
    <w:p w:rsidR="0075292E" w:rsidRPr="00044D71" w:rsidRDefault="008C6AED" w:rsidP="0075292E">
      <w:pPr>
        <w:jc w:val="both"/>
        <w:rPr>
          <w:rFonts w:cs="B Nazanin"/>
          <w:b/>
          <w:bCs/>
          <w:rtl/>
        </w:rPr>
      </w:pPr>
      <w:r>
        <w:rPr>
          <w:rFonts w:cs="B Nazanin"/>
          <w:b/>
          <w:bCs/>
          <w:noProof/>
          <w:rtl/>
          <w:lang w:bidi="fa-IR"/>
        </w:rPr>
        <w:pict>
          <v:shape id="_x0000_s1041" type="#_x0000_t32" style="position:absolute;left:0;text-align:left;margin-left:351.6pt;margin-top:-.3pt;width:108.9pt;height:.05pt;z-index:251648512" o:connectortype="straight">
            <v:stroke endarrow="block"/>
            <w10:wrap anchorx="page"/>
          </v:shape>
        </w:pict>
      </w:r>
      <w:r>
        <w:rPr>
          <w:rFonts w:cs="B Nazanin"/>
          <w:b/>
          <w:bCs/>
          <w:noProof/>
          <w:rtl/>
          <w:lang w:bidi="fa-IR"/>
        </w:rPr>
        <w:pict>
          <v:shape id="_x0000_s1042" type="#_x0000_t32" style="position:absolute;left:0;text-align:left;margin-left:351.6pt;margin-top:17.95pt;width:108.9pt;height:.05pt;z-index:251649536" o:connectortype="straight">
            <v:stroke endarrow="block"/>
            <w10:wrap anchorx="page"/>
          </v:shape>
        </w:pict>
      </w:r>
    </w:p>
    <w:p w:rsidR="00BA7FA6" w:rsidRDefault="00BA7FA6" w:rsidP="0075292E">
      <w:pPr>
        <w:jc w:val="both"/>
        <w:rPr>
          <w:rFonts w:cs="B Nazanin"/>
          <w:b/>
          <w:bCs/>
          <w:rtl/>
        </w:rPr>
      </w:pPr>
    </w:p>
    <w:p w:rsidR="00BA7FA6" w:rsidRDefault="008C6AED" w:rsidP="0075292E">
      <w:pPr>
        <w:jc w:val="both"/>
        <w:rPr>
          <w:rFonts w:cs="B Nazanin"/>
          <w:b/>
          <w:bCs/>
          <w:rtl/>
        </w:rPr>
      </w:pPr>
      <w:r>
        <w:rPr>
          <w:rFonts w:cs="B Nazanin"/>
          <w:b/>
          <w:bCs/>
          <w:noProof/>
          <w:rtl/>
          <w:lang w:bidi="fa-IR"/>
        </w:rPr>
        <w:pict>
          <v:shape id="_x0000_s1043" type="#_x0000_t32" style="position:absolute;left:0;text-align:left;margin-left:351.6pt;margin-top:12.9pt;width:108.9pt;height:.05pt;z-index:251650560" o:connectortype="straight">
            <v:stroke endarrow="block"/>
            <w10:wrap anchorx="page"/>
          </v:shape>
        </w:pict>
      </w:r>
    </w:p>
    <w:p w:rsidR="00BA7FA6" w:rsidRDefault="00BA7FA6" w:rsidP="0075292E">
      <w:pPr>
        <w:jc w:val="both"/>
        <w:rPr>
          <w:rFonts w:cs="B Nazanin"/>
          <w:b/>
          <w:bCs/>
          <w:rtl/>
        </w:rPr>
      </w:pPr>
    </w:p>
    <w:p w:rsidR="0075292E" w:rsidRPr="00044D71" w:rsidRDefault="008C6AED" w:rsidP="0075292E">
      <w:pPr>
        <w:jc w:val="both"/>
        <w:rPr>
          <w:rFonts w:cs="B Nazanin"/>
          <w:b/>
          <w:bCs/>
          <w:rtl/>
        </w:rPr>
      </w:pPr>
      <w:r>
        <w:rPr>
          <w:rFonts w:cs="B Nazanin"/>
          <w:b/>
          <w:bCs/>
          <w:noProof/>
          <w:rtl/>
          <w:lang w:bidi="fa-IR"/>
        </w:rPr>
        <w:pict>
          <v:shape id="_x0000_s1045" type="#_x0000_t32" style="position:absolute;left:0;text-align:left;margin-left:25.05pt;margin-top:14.85pt;width:0;height:31.05pt;flip:y;z-index:251651584" o:connectortype="straight">
            <v:stroke endarrow="block"/>
            <w10:wrap anchorx="page"/>
          </v:shape>
        </w:pict>
      </w:r>
    </w:p>
    <w:p w:rsidR="00BA7FA6" w:rsidRDefault="008C6AED" w:rsidP="0075292E">
      <w:pPr>
        <w:tabs>
          <w:tab w:val="left" w:pos="5876"/>
        </w:tabs>
        <w:jc w:val="both"/>
        <w:rPr>
          <w:rFonts w:cs="B Nazanin"/>
          <w:b/>
          <w:bCs/>
          <w:rtl/>
        </w:rPr>
      </w:pPr>
      <w:r>
        <w:rPr>
          <w:rFonts w:cs="B Nazanin"/>
          <w:b/>
          <w:bCs/>
          <w:noProof/>
          <w:rtl/>
          <w:lang w:bidi="fa-IR"/>
        </w:rPr>
        <w:pict>
          <v:shape id="_x0000_s1044" type="#_x0000_t32" style="position:absolute;left:0;text-align:left;margin-left:430.95pt;margin-top:.6pt;width:0;height:26.25pt;flip:y;z-index:251652608" o:connectortype="straight">
            <v:stroke endarrow="block"/>
            <w10:wrap anchorx="page"/>
          </v:shape>
        </w:pict>
      </w:r>
      <w:r w:rsidR="00BA7FA6">
        <w:rPr>
          <w:rFonts w:cs="B Nazanin" w:hint="cs"/>
          <w:b/>
          <w:bCs/>
          <w:rtl/>
        </w:rPr>
        <w:t xml:space="preserve">                      </w:t>
      </w:r>
    </w:p>
    <w:p w:rsidR="00BA7FA6" w:rsidRDefault="00BA7FA6" w:rsidP="0075292E">
      <w:pPr>
        <w:tabs>
          <w:tab w:val="left" w:pos="5876"/>
        </w:tabs>
        <w:jc w:val="both"/>
        <w:rPr>
          <w:rFonts w:cs="B Nazanin"/>
          <w:b/>
          <w:bCs/>
          <w:rtl/>
        </w:rPr>
      </w:pPr>
      <w:r>
        <w:rPr>
          <w:rFonts w:cs="B Nazanin" w:hint="cs"/>
          <w:b/>
          <w:bCs/>
          <w:rtl/>
        </w:rPr>
        <w:t xml:space="preserve">                         ---------------------------------------------------------------------</w:t>
      </w:r>
    </w:p>
    <w:p w:rsidR="00BA7FA6" w:rsidRPr="006D0B02" w:rsidRDefault="00BA7FA6" w:rsidP="006D0B02">
      <w:pPr>
        <w:tabs>
          <w:tab w:val="left" w:pos="5876"/>
        </w:tabs>
        <w:jc w:val="both"/>
        <w:rPr>
          <w:rFonts w:cs="B Nazanin"/>
          <w:b/>
          <w:bCs/>
          <w:rtl/>
        </w:rPr>
      </w:pPr>
      <w:r>
        <w:rPr>
          <w:rFonts w:cs="B Nazanin" w:hint="cs"/>
          <w:b/>
          <w:bCs/>
          <w:rtl/>
        </w:rPr>
        <w:t xml:space="preserve">                  </w:t>
      </w:r>
      <w:r w:rsidR="008C6AED" w:rsidRPr="008C6AED">
        <w:rPr>
          <w:rFonts w:cs="B Nazanin"/>
          <w:noProof/>
          <w:rtl/>
          <w:lang w:bidi="fa-IR"/>
        </w:rPr>
        <w:pict>
          <v:shape id="_x0000_s1046" type="#_x0000_t32" style="position:absolute;left:0;text-align:left;margin-left:343.5pt;margin-top:9.85pt;width:54.75pt;height:0;flip:x;z-index:251653632;mso-position-horizontal-relative:text;mso-position-vertical-relative:text" o:connectortype="straight">
            <w10:wrap anchorx="page"/>
          </v:shape>
        </w:pict>
      </w:r>
      <w:r w:rsidR="0075292E" w:rsidRPr="00044D71">
        <w:rPr>
          <w:rFonts w:cs="B Nazanin" w:hint="cs"/>
          <w:rtl/>
        </w:rPr>
        <w:t>تاثیر</w:t>
      </w:r>
      <w:r w:rsidR="0075292E" w:rsidRPr="00044D71">
        <w:rPr>
          <w:rFonts w:cs="B Nazanin"/>
          <w:rtl/>
        </w:rPr>
        <w:tab/>
      </w:r>
      <w:r w:rsidR="0075292E">
        <w:rPr>
          <w:rFonts w:cs="B Nazanin" w:hint="cs"/>
          <w:rtl/>
        </w:rPr>
        <w:t xml:space="preserve">                  بازخور</w:t>
      </w:r>
      <w:r>
        <w:rPr>
          <w:rFonts w:cs="B Nazanin" w:hint="cs"/>
          <w:rtl/>
        </w:rPr>
        <w:t xml:space="preserve">  </w:t>
      </w:r>
      <w:r w:rsidR="0075292E" w:rsidRPr="00B64B14">
        <w:rPr>
          <w:rFonts w:cs="B Nazanin" w:hint="cs"/>
          <w:b/>
          <w:bCs/>
          <w:rtl/>
        </w:rPr>
        <w:t>====</w:t>
      </w:r>
    </w:p>
    <w:p w:rsidR="0075292E" w:rsidRPr="006D0B02" w:rsidRDefault="00C91EA4" w:rsidP="00D64A8D">
      <w:pPr>
        <w:jc w:val="both"/>
        <w:rPr>
          <w:rFonts w:cs="B Nazanin"/>
          <w:sz w:val="22"/>
          <w:szCs w:val="22"/>
          <w:rtl/>
        </w:rPr>
      </w:pPr>
      <w:r>
        <w:rPr>
          <w:rFonts w:cs="B Nazanin" w:hint="cs"/>
          <w:sz w:val="22"/>
          <w:szCs w:val="22"/>
          <w:rtl/>
        </w:rPr>
        <w:t xml:space="preserve">  </w:t>
      </w:r>
      <w:r w:rsidR="00BA7FA6" w:rsidRPr="006D0B02">
        <w:rPr>
          <w:rFonts w:cs="B Nazanin" w:hint="cs"/>
          <w:sz w:val="22"/>
          <w:szCs w:val="22"/>
          <w:rtl/>
        </w:rPr>
        <w:t>شکل</w:t>
      </w:r>
      <w:r w:rsidR="0075292E" w:rsidRPr="006D0B02">
        <w:rPr>
          <w:rFonts w:cs="B Nazanin" w:hint="cs"/>
          <w:sz w:val="22"/>
          <w:szCs w:val="22"/>
          <w:rtl/>
        </w:rPr>
        <w:t xml:space="preserve"> 1: چهارچوب مفهومی مربوط به باورها، نگرش</w:t>
      </w:r>
      <w:r w:rsidR="0075292E" w:rsidRPr="006D0B02">
        <w:rPr>
          <w:rFonts w:cs="B Nazanin"/>
          <w:sz w:val="22"/>
          <w:szCs w:val="22"/>
          <w:rtl/>
        </w:rPr>
        <w:softHyphen/>
      </w:r>
      <w:r w:rsidR="0075292E" w:rsidRPr="006D0B02">
        <w:rPr>
          <w:rFonts w:cs="B Nazanin" w:hint="cs"/>
          <w:sz w:val="22"/>
          <w:szCs w:val="22"/>
          <w:rtl/>
        </w:rPr>
        <w:t>ها، تمایلات و رفتارهای فرد نسبت به یک موضوع مشخص (</w:t>
      </w:r>
      <w:r w:rsidR="00D64A8D">
        <w:rPr>
          <w:rFonts w:cs="B Nazanin"/>
          <w:sz w:val="22"/>
          <w:szCs w:val="22"/>
        </w:rPr>
        <w:t>1997</w:t>
      </w:r>
      <w:r w:rsidR="0075292E" w:rsidRPr="006D0B02">
        <w:rPr>
          <w:rFonts w:cs="B Nazanin" w:hint="cs"/>
          <w:sz w:val="22"/>
          <w:szCs w:val="22"/>
          <w:rtl/>
        </w:rPr>
        <w:t xml:space="preserve">، </w:t>
      </w:r>
      <w:proofErr w:type="spellStart"/>
      <w:r w:rsidR="00D64A8D" w:rsidRPr="00FF1659">
        <w:rPr>
          <w:rFonts w:asciiTheme="majorBidi" w:hAnsiTheme="majorBidi" w:cstheme="majorBidi"/>
        </w:rPr>
        <w:t>Ajzen</w:t>
      </w:r>
      <w:proofErr w:type="spellEnd"/>
      <w:r w:rsidR="00D64A8D">
        <w:rPr>
          <w:rFonts w:asciiTheme="majorBidi" w:hAnsiTheme="majorBidi" w:cstheme="majorBidi"/>
        </w:rPr>
        <w:t xml:space="preserve"> &amp;</w:t>
      </w:r>
      <w:r w:rsidR="00D64A8D" w:rsidRPr="00FF1659">
        <w:rPr>
          <w:rFonts w:asciiTheme="majorBidi" w:hAnsiTheme="majorBidi" w:cstheme="majorBidi"/>
        </w:rPr>
        <w:t xml:space="preserve"> </w:t>
      </w:r>
      <w:proofErr w:type="spellStart"/>
      <w:r w:rsidR="00D64A8D" w:rsidRPr="00FF1659">
        <w:rPr>
          <w:rFonts w:asciiTheme="majorBidi" w:hAnsiTheme="majorBidi" w:cstheme="majorBidi"/>
        </w:rPr>
        <w:t>Fishbein</w:t>
      </w:r>
      <w:proofErr w:type="spellEnd"/>
      <w:r w:rsidR="0075292E" w:rsidRPr="006D0B02">
        <w:rPr>
          <w:rFonts w:cs="B Nazanin" w:hint="cs"/>
          <w:sz w:val="22"/>
          <w:szCs w:val="22"/>
          <w:rtl/>
        </w:rPr>
        <w:t>)</w:t>
      </w:r>
    </w:p>
    <w:p w:rsidR="0075292E" w:rsidRPr="006D0B02" w:rsidRDefault="0075292E" w:rsidP="0075292E">
      <w:pPr>
        <w:jc w:val="both"/>
        <w:rPr>
          <w:rFonts w:cs="B Nazanin"/>
          <w:sz w:val="22"/>
          <w:szCs w:val="22"/>
          <w:rtl/>
        </w:rPr>
      </w:pPr>
    </w:p>
    <w:p w:rsidR="00BA7FA6" w:rsidRDefault="00BA7FA6" w:rsidP="0075292E">
      <w:pPr>
        <w:jc w:val="both"/>
        <w:rPr>
          <w:rFonts w:cs="B Nazanin"/>
          <w:rtl/>
        </w:rPr>
      </w:pPr>
    </w:p>
    <w:p w:rsidR="00BA7FA6" w:rsidRDefault="00BA7FA6" w:rsidP="0075292E">
      <w:pPr>
        <w:jc w:val="both"/>
        <w:rPr>
          <w:rFonts w:cs="B Nazanin"/>
          <w:rtl/>
        </w:rPr>
      </w:pPr>
    </w:p>
    <w:p w:rsidR="00BA7FA6" w:rsidRDefault="00BA7FA6" w:rsidP="0075292E">
      <w:pPr>
        <w:jc w:val="both"/>
        <w:rPr>
          <w:rFonts w:cs="B Nazanin"/>
          <w:rtl/>
        </w:rPr>
      </w:pPr>
    </w:p>
    <w:p w:rsidR="00BA7FA6" w:rsidRDefault="00BA7FA6" w:rsidP="0075292E">
      <w:pPr>
        <w:jc w:val="both"/>
        <w:rPr>
          <w:rFonts w:cs="B Nazanin"/>
          <w:rtl/>
        </w:rPr>
      </w:pPr>
    </w:p>
    <w:p w:rsidR="00BA7FA6" w:rsidRDefault="00BA7FA6" w:rsidP="0075292E">
      <w:pPr>
        <w:jc w:val="both"/>
        <w:rPr>
          <w:rFonts w:cs="B Nazanin"/>
          <w:rtl/>
        </w:rPr>
      </w:pPr>
    </w:p>
    <w:p w:rsidR="00BA7FA6" w:rsidRDefault="00BA7FA6" w:rsidP="0075292E">
      <w:pPr>
        <w:jc w:val="both"/>
        <w:rPr>
          <w:rFonts w:cs="B Nazanin"/>
          <w:rtl/>
        </w:rPr>
      </w:pPr>
    </w:p>
    <w:p w:rsidR="00BA7FA6" w:rsidRPr="00044D71" w:rsidRDefault="008C6AED" w:rsidP="0075292E">
      <w:pPr>
        <w:jc w:val="both"/>
        <w:rPr>
          <w:rFonts w:cs="B Nazanin"/>
          <w:rtl/>
        </w:rPr>
      </w:pPr>
      <w:r w:rsidRPr="008C6AED">
        <w:rPr>
          <w:rFonts w:cs="B Nazanin"/>
          <w:b/>
          <w:bCs/>
          <w:noProof/>
          <w:rtl/>
        </w:rPr>
        <w:pict>
          <v:shape id="_x0000_s1030" type="#_x0000_t32" style="position:absolute;left:0;text-align:left;margin-left:121.5pt;margin-top:16.4pt;width:81.75pt;height:62.15pt;z-index:251658752" o:connectortype="straight">
            <v:stroke endarrow="block"/>
          </v:shape>
        </w:pict>
      </w:r>
      <w:r w:rsidRPr="008C6AED">
        <w:rPr>
          <w:rFonts w:cs="B Nazanin"/>
          <w:b/>
          <w:bCs/>
          <w:noProof/>
          <w:rtl/>
        </w:rPr>
        <w:pict>
          <v:rect id="_x0000_s1026" style="position:absolute;left:0;text-align:left;margin-left:1.5pt;margin-top:4.3pt;width:120pt;height:35.25pt;z-index:251654656">
            <v:textbox style="mso-next-textbox:#_x0000_s1026">
              <w:txbxContent>
                <w:p w:rsidR="0075292E" w:rsidRPr="00CC5773" w:rsidRDefault="0075292E" w:rsidP="0075292E">
                  <w:pPr>
                    <w:jc w:val="center"/>
                    <w:rPr>
                      <w:rFonts w:cs="B Nazanin"/>
                    </w:rPr>
                  </w:pPr>
                  <w:r w:rsidRPr="00CC5773">
                    <w:rPr>
                      <w:rFonts w:cs="B Nazanin" w:hint="cs"/>
                      <w:rtl/>
                    </w:rPr>
                    <w:t>عوامل اقتصادی- اجتماعی</w:t>
                  </w:r>
                </w:p>
              </w:txbxContent>
            </v:textbox>
          </v:rect>
        </w:pict>
      </w:r>
    </w:p>
    <w:p w:rsidR="0075292E" w:rsidRPr="00044D71" w:rsidRDefault="0075292E" w:rsidP="0075292E">
      <w:pPr>
        <w:jc w:val="both"/>
        <w:rPr>
          <w:rFonts w:cs="B Nazanin"/>
          <w:b/>
          <w:bCs/>
          <w:rtl/>
        </w:rPr>
      </w:pPr>
    </w:p>
    <w:p w:rsidR="0075292E" w:rsidRPr="00044D71" w:rsidRDefault="008C6AED" w:rsidP="0075292E">
      <w:pPr>
        <w:jc w:val="both"/>
        <w:rPr>
          <w:rFonts w:cs="B Nazanin"/>
          <w:b/>
          <w:bCs/>
          <w:rtl/>
        </w:rPr>
      </w:pPr>
      <w:r>
        <w:rPr>
          <w:rFonts w:cs="B Nazanin"/>
          <w:b/>
          <w:bCs/>
          <w:noProof/>
          <w:rtl/>
        </w:rPr>
        <w:pict>
          <v:shape id="_x0000_s1031" type="#_x0000_t32" style="position:absolute;left:0;text-align:left;margin-left:117.75pt;margin-top:13.65pt;width:85.5pt;height:68.25pt;flip:y;z-index:251659776" o:connectortype="straight">
            <v:stroke endarrow="block"/>
          </v:shape>
        </w:pict>
      </w:r>
      <w:r>
        <w:rPr>
          <w:rFonts w:cs="B Nazanin"/>
          <w:b/>
          <w:bCs/>
          <w:noProof/>
          <w:rtl/>
        </w:rPr>
        <w:pict>
          <v:rect id="_x0000_s1027" style="position:absolute;left:0;text-align:left;margin-left:1.5pt;margin-top:6.5pt;width:120pt;height:35.25pt;z-index:251655680">
            <v:textbox style="mso-next-textbox:#_x0000_s1027">
              <w:txbxContent>
                <w:p w:rsidR="0075292E" w:rsidRPr="00CC5773" w:rsidRDefault="0075292E" w:rsidP="0075292E">
                  <w:pPr>
                    <w:jc w:val="center"/>
                    <w:rPr>
                      <w:rFonts w:cs="B Nazanin"/>
                    </w:rPr>
                  </w:pPr>
                  <w:r w:rsidRPr="00CC5773">
                    <w:rPr>
                      <w:rFonts w:cs="B Nazanin" w:hint="cs"/>
                      <w:rtl/>
                    </w:rPr>
                    <w:t>نگرش زیست محیطی</w:t>
                  </w:r>
                </w:p>
              </w:txbxContent>
            </v:textbox>
          </v:rect>
        </w:pict>
      </w:r>
      <w:r>
        <w:rPr>
          <w:rFonts w:cs="B Nazanin"/>
          <w:b/>
          <w:bCs/>
          <w:noProof/>
          <w:rtl/>
        </w:rPr>
        <w:pict>
          <v:roundrect id="_x0000_s1029" style="position:absolute;left:0;text-align:left;margin-left:203.25pt;margin-top:2.75pt;width:103.5pt;height:48.75pt;z-index:251657728" arcsize="10923f">
            <v:textbox style="mso-next-textbox:#_x0000_s1029">
              <w:txbxContent>
                <w:p w:rsidR="0075292E" w:rsidRPr="00CC5773" w:rsidRDefault="0075292E" w:rsidP="0075292E">
                  <w:pPr>
                    <w:jc w:val="center"/>
                    <w:rPr>
                      <w:rFonts w:cs="B Nazanin"/>
                    </w:rPr>
                  </w:pPr>
                  <w:r w:rsidRPr="00CC5773">
                    <w:rPr>
                      <w:rFonts w:cs="B Nazanin" w:hint="cs"/>
                      <w:rtl/>
                    </w:rPr>
                    <w:t>حس مکان</w:t>
                  </w:r>
                </w:p>
              </w:txbxContent>
            </v:textbox>
          </v:roundrect>
        </w:pict>
      </w:r>
      <w:r>
        <w:rPr>
          <w:rFonts w:cs="B Nazanin"/>
          <w:b/>
          <w:bCs/>
          <w:noProof/>
          <w:rtl/>
        </w:rPr>
        <w:pict>
          <v:roundrect id="_x0000_s1034" style="position:absolute;left:0;text-align:left;margin-left:364.5pt;margin-top:2.75pt;width:103.5pt;height:48.75pt;z-index:251662848" arcsize="10923f">
            <v:textbox style="mso-next-textbox:#_x0000_s1034">
              <w:txbxContent>
                <w:p w:rsidR="0075292E" w:rsidRPr="00CC5773" w:rsidRDefault="0075292E" w:rsidP="0075292E">
                  <w:pPr>
                    <w:jc w:val="center"/>
                    <w:rPr>
                      <w:rFonts w:cs="B Nazanin"/>
                    </w:rPr>
                  </w:pPr>
                  <w:r w:rsidRPr="00CC5773">
                    <w:rPr>
                      <w:rFonts w:cs="B Nazanin" w:hint="cs"/>
                      <w:rtl/>
                    </w:rPr>
                    <w:t>رفتار(تخریب مراتع)</w:t>
                  </w:r>
                </w:p>
              </w:txbxContent>
            </v:textbox>
          </v:roundrect>
        </w:pict>
      </w:r>
    </w:p>
    <w:p w:rsidR="0075292E" w:rsidRPr="00044D71" w:rsidRDefault="008C6AED" w:rsidP="0075292E">
      <w:pPr>
        <w:jc w:val="both"/>
        <w:rPr>
          <w:rFonts w:cs="B Nazanin"/>
          <w:b/>
          <w:bCs/>
          <w:rtl/>
        </w:rPr>
      </w:pPr>
      <w:r>
        <w:rPr>
          <w:rFonts w:cs="B Nazanin"/>
          <w:b/>
          <w:bCs/>
          <w:noProof/>
          <w:rtl/>
        </w:rPr>
        <w:pict>
          <v:shape id="_x0000_s1032" type="#_x0000_t32" style="position:absolute;left:0;text-align:left;margin-left:121.5pt;margin-top:7.05pt;width:78pt;height:.75pt;flip:y;z-index:251660800" o:connectortype="straight">
            <v:stroke endarrow="block"/>
          </v:shape>
        </w:pict>
      </w:r>
      <w:r>
        <w:rPr>
          <w:rFonts w:cs="B Nazanin"/>
          <w:b/>
          <w:bCs/>
          <w:noProof/>
          <w:rtl/>
        </w:rPr>
        <w:pict>
          <v:shape id="_x0000_s1033" type="#_x0000_t32" style="position:absolute;left:0;text-align:left;margin-left:306.75pt;margin-top:7.05pt;width:57.75pt;height:0;z-index:251661824" o:connectortype="straight">
            <v:stroke endarrow="block"/>
          </v:shape>
        </w:pict>
      </w:r>
    </w:p>
    <w:p w:rsidR="0075292E" w:rsidRDefault="0075292E" w:rsidP="0075292E">
      <w:pPr>
        <w:jc w:val="both"/>
        <w:rPr>
          <w:rFonts w:cs="B Nazanin"/>
          <w:b/>
          <w:bCs/>
          <w:rtl/>
        </w:rPr>
      </w:pPr>
    </w:p>
    <w:p w:rsidR="0075292E" w:rsidRPr="00044D71" w:rsidRDefault="008C6AED" w:rsidP="0075292E">
      <w:pPr>
        <w:jc w:val="both"/>
        <w:rPr>
          <w:rFonts w:cs="B Nazanin"/>
          <w:b/>
          <w:bCs/>
          <w:rtl/>
        </w:rPr>
      </w:pPr>
      <w:r>
        <w:rPr>
          <w:rFonts w:cs="B Nazanin"/>
          <w:b/>
          <w:bCs/>
          <w:noProof/>
          <w:rtl/>
        </w:rPr>
        <w:pict>
          <v:rect id="_x0000_s1028" style="position:absolute;left:0;text-align:left;margin-left:-2.25pt;margin-top:.95pt;width:120pt;height:35.25pt;z-index:251656704">
            <v:textbox style="mso-next-textbox:#_x0000_s1028">
              <w:txbxContent>
                <w:p w:rsidR="0075292E" w:rsidRPr="00CC5773" w:rsidRDefault="0075292E" w:rsidP="0075292E">
                  <w:pPr>
                    <w:jc w:val="center"/>
                    <w:rPr>
                      <w:rFonts w:cs="B Nazanin"/>
                    </w:rPr>
                  </w:pPr>
                  <w:r w:rsidRPr="00CC5773">
                    <w:rPr>
                      <w:rFonts w:cs="B Nazanin" w:hint="cs"/>
                      <w:rtl/>
                    </w:rPr>
                    <w:t>ارزش</w:t>
                  </w:r>
                  <w:r w:rsidRPr="00CC5773">
                    <w:rPr>
                      <w:rFonts w:cs="B Nazanin"/>
                      <w:rtl/>
                    </w:rPr>
                    <w:softHyphen/>
                  </w:r>
                  <w:r w:rsidRPr="00CC5773">
                    <w:rPr>
                      <w:rFonts w:cs="B Nazanin" w:hint="cs"/>
                      <w:rtl/>
                    </w:rPr>
                    <w:t>های معنوی</w:t>
                  </w:r>
                </w:p>
              </w:txbxContent>
            </v:textbox>
          </v:rect>
        </w:pict>
      </w:r>
    </w:p>
    <w:p w:rsidR="0075292E" w:rsidRPr="002B6782" w:rsidRDefault="00BA7FA6" w:rsidP="0075292E">
      <w:pPr>
        <w:jc w:val="center"/>
        <w:rPr>
          <w:rFonts w:cs="B Nazanin"/>
          <w:rtl/>
        </w:rPr>
      </w:pPr>
      <w:r>
        <w:rPr>
          <w:rFonts w:cs="B Nazanin" w:hint="cs"/>
          <w:rtl/>
        </w:rPr>
        <w:t>شکل</w:t>
      </w:r>
      <w:r w:rsidR="0075292E" w:rsidRPr="002B6782">
        <w:rPr>
          <w:rFonts w:cs="B Nazanin" w:hint="cs"/>
          <w:rtl/>
        </w:rPr>
        <w:t>2: چارچوب مفهومی</w:t>
      </w:r>
    </w:p>
    <w:p w:rsidR="0075292E" w:rsidRDefault="0075292E" w:rsidP="0075292E">
      <w:pPr>
        <w:jc w:val="both"/>
        <w:rPr>
          <w:rFonts w:cs="B Nazanin"/>
          <w:b/>
          <w:bCs/>
          <w:rtl/>
        </w:rPr>
      </w:pPr>
    </w:p>
    <w:p w:rsidR="0075292E" w:rsidRPr="00044D71" w:rsidRDefault="0075292E" w:rsidP="0075292E">
      <w:pPr>
        <w:jc w:val="both"/>
        <w:rPr>
          <w:rFonts w:cs="B Nazanin"/>
          <w:b/>
          <w:bCs/>
          <w:rtl/>
        </w:rPr>
      </w:pPr>
      <w:r w:rsidRPr="00044D71">
        <w:rPr>
          <w:rFonts w:cs="B Nazanin" w:hint="cs"/>
          <w:b/>
          <w:bCs/>
          <w:rtl/>
        </w:rPr>
        <w:t>اهداف پژوهش</w:t>
      </w:r>
    </w:p>
    <w:p w:rsidR="0075292E" w:rsidRPr="009D5398" w:rsidRDefault="0075292E" w:rsidP="0075292E">
      <w:pPr>
        <w:jc w:val="both"/>
        <w:rPr>
          <w:rFonts w:cs="B Nazanin"/>
          <w:rtl/>
        </w:rPr>
      </w:pPr>
      <w:r w:rsidRPr="009D5398">
        <w:rPr>
          <w:rFonts w:cs="B Nazanin" w:hint="cs"/>
          <w:rtl/>
        </w:rPr>
        <w:t>هدف کلی پژوهش شناسایی عوامل موثر بر حس مکان و رابطه آن با تخریب مراتع است که متعاقب آن اهداف اختصاصی زیر دنبال می</w:t>
      </w:r>
      <w:r w:rsidRPr="009D5398">
        <w:rPr>
          <w:rFonts w:cs="B Nazanin"/>
          <w:rtl/>
        </w:rPr>
        <w:softHyphen/>
      </w:r>
      <w:r w:rsidRPr="009D5398">
        <w:rPr>
          <w:rFonts w:cs="B Nazanin" w:hint="cs"/>
          <w:rtl/>
        </w:rPr>
        <w:t>شود.</w:t>
      </w:r>
    </w:p>
    <w:p w:rsidR="0075292E" w:rsidRPr="009D5398" w:rsidRDefault="0075292E" w:rsidP="0075292E">
      <w:pPr>
        <w:pStyle w:val="ListParagraph"/>
        <w:numPr>
          <w:ilvl w:val="0"/>
          <w:numId w:val="2"/>
        </w:numPr>
        <w:spacing w:line="240" w:lineRule="auto"/>
        <w:jc w:val="both"/>
        <w:rPr>
          <w:rFonts w:cs="B Nazanin"/>
          <w:sz w:val="24"/>
          <w:szCs w:val="24"/>
        </w:rPr>
      </w:pPr>
      <w:r w:rsidRPr="009D5398">
        <w:rPr>
          <w:rFonts w:cs="B Nazanin" w:hint="cs"/>
          <w:sz w:val="24"/>
          <w:szCs w:val="24"/>
          <w:rtl/>
        </w:rPr>
        <w:t>شناسایی عوامل موثر بر حس مکان</w:t>
      </w:r>
    </w:p>
    <w:p w:rsidR="0075292E" w:rsidRPr="009D5398" w:rsidRDefault="0075292E" w:rsidP="0075292E">
      <w:pPr>
        <w:pStyle w:val="ListParagraph"/>
        <w:numPr>
          <w:ilvl w:val="0"/>
          <w:numId w:val="2"/>
        </w:numPr>
        <w:spacing w:line="240" w:lineRule="auto"/>
        <w:jc w:val="both"/>
        <w:rPr>
          <w:rFonts w:cs="B Nazanin"/>
          <w:sz w:val="24"/>
          <w:szCs w:val="24"/>
        </w:rPr>
      </w:pPr>
      <w:r w:rsidRPr="009D5398">
        <w:rPr>
          <w:rFonts w:cs="B Nazanin" w:hint="cs"/>
          <w:sz w:val="24"/>
          <w:szCs w:val="24"/>
          <w:rtl/>
        </w:rPr>
        <w:t xml:space="preserve">بررسی نگرش زیست محیطی افراد </w:t>
      </w:r>
    </w:p>
    <w:p w:rsidR="0075292E" w:rsidRPr="009D5398" w:rsidRDefault="0075292E" w:rsidP="0075292E">
      <w:pPr>
        <w:pStyle w:val="ListParagraph"/>
        <w:numPr>
          <w:ilvl w:val="0"/>
          <w:numId w:val="2"/>
        </w:numPr>
        <w:spacing w:line="240" w:lineRule="auto"/>
        <w:jc w:val="both"/>
        <w:rPr>
          <w:rFonts w:cs="B Nazanin"/>
          <w:sz w:val="24"/>
          <w:szCs w:val="24"/>
        </w:rPr>
      </w:pPr>
      <w:r w:rsidRPr="009D5398">
        <w:rPr>
          <w:rFonts w:cs="B Nazanin" w:hint="cs"/>
          <w:sz w:val="24"/>
          <w:szCs w:val="24"/>
          <w:rtl/>
        </w:rPr>
        <w:t>بررسی عوامل اجتماعی و اقتصادی موثر بر حس مکان</w:t>
      </w:r>
    </w:p>
    <w:p w:rsidR="0075292E" w:rsidRPr="009D5398" w:rsidRDefault="0075292E" w:rsidP="0075292E">
      <w:pPr>
        <w:pStyle w:val="ListParagraph"/>
        <w:numPr>
          <w:ilvl w:val="0"/>
          <w:numId w:val="2"/>
        </w:numPr>
        <w:spacing w:line="240" w:lineRule="auto"/>
        <w:jc w:val="both"/>
        <w:rPr>
          <w:rFonts w:cs="B Nazanin"/>
          <w:sz w:val="24"/>
          <w:szCs w:val="24"/>
        </w:rPr>
      </w:pPr>
      <w:r w:rsidRPr="009D5398">
        <w:rPr>
          <w:rFonts w:cs="B Nazanin" w:hint="cs"/>
          <w:sz w:val="24"/>
          <w:szCs w:val="24"/>
          <w:rtl/>
        </w:rPr>
        <w:t>بررسی ارزش</w:t>
      </w:r>
      <w:r w:rsidRPr="009D5398">
        <w:rPr>
          <w:rFonts w:cs="B Nazanin"/>
          <w:sz w:val="24"/>
          <w:szCs w:val="24"/>
          <w:rtl/>
        </w:rPr>
        <w:softHyphen/>
      </w:r>
      <w:r w:rsidRPr="009D5398">
        <w:rPr>
          <w:rFonts w:cs="B Nazanin" w:hint="cs"/>
          <w:sz w:val="24"/>
          <w:szCs w:val="24"/>
          <w:rtl/>
        </w:rPr>
        <w:t>های معنوی افراد</w:t>
      </w:r>
    </w:p>
    <w:p w:rsidR="0075292E" w:rsidRPr="009D5398" w:rsidRDefault="0075292E" w:rsidP="0075292E">
      <w:pPr>
        <w:pStyle w:val="ListParagraph"/>
        <w:numPr>
          <w:ilvl w:val="0"/>
          <w:numId w:val="2"/>
        </w:numPr>
        <w:spacing w:line="240" w:lineRule="auto"/>
        <w:jc w:val="both"/>
        <w:rPr>
          <w:rFonts w:cs="B Nazanin"/>
          <w:sz w:val="24"/>
          <w:szCs w:val="24"/>
          <w:rtl/>
        </w:rPr>
      </w:pPr>
      <w:r w:rsidRPr="009D5398">
        <w:rPr>
          <w:rFonts w:cs="B Nazanin" w:hint="cs"/>
          <w:sz w:val="24"/>
          <w:szCs w:val="24"/>
          <w:rtl/>
        </w:rPr>
        <w:t>تعیین میزان رفتار تخریب افراد و رابطه آن با حس مکان، عوامل اجتماعی و اقتصادی، نگرش زسیت محیطی و ارزش</w:t>
      </w:r>
      <w:r w:rsidRPr="009D5398">
        <w:rPr>
          <w:rFonts w:cs="B Nazanin"/>
          <w:sz w:val="24"/>
          <w:szCs w:val="24"/>
          <w:rtl/>
        </w:rPr>
        <w:softHyphen/>
      </w:r>
      <w:r w:rsidRPr="009D5398">
        <w:rPr>
          <w:rFonts w:cs="B Nazanin" w:hint="cs"/>
          <w:sz w:val="24"/>
          <w:szCs w:val="24"/>
          <w:rtl/>
        </w:rPr>
        <w:t xml:space="preserve">های معنوی. </w:t>
      </w:r>
    </w:p>
    <w:p w:rsidR="0075292E" w:rsidRPr="009D5398" w:rsidRDefault="0075292E" w:rsidP="0075292E">
      <w:pPr>
        <w:jc w:val="both"/>
        <w:rPr>
          <w:rFonts w:cs="B Nazanin"/>
          <w:b/>
          <w:bCs/>
          <w:rtl/>
        </w:rPr>
      </w:pPr>
      <w:r w:rsidRPr="009D5398">
        <w:rPr>
          <w:rFonts w:cs="B Nazanin" w:hint="cs"/>
          <w:b/>
          <w:bCs/>
          <w:rtl/>
        </w:rPr>
        <w:t>روش تحقیق</w:t>
      </w:r>
    </w:p>
    <w:p w:rsidR="0075292E" w:rsidRPr="009D5398" w:rsidRDefault="0075292E" w:rsidP="0075292E">
      <w:pPr>
        <w:ind w:firstLine="425"/>
        <w:jc w:val="both"/>
        <w:rPr>
          <w:rFonts w:asciiTheme="majorBidi" w:hAnsiTheme="majorBidi" w:cs="B Nazanin"/>
          <w:color w:val="000000"/>
          <w:rtl/>
        </w:rPr>
      </w:pPr>
      <w:r w:rsidRPr="009D5398">
        <w:rPr>
          <w:rFonts w:ascii="BLotus" w:cs="B Nazanin" w:hint="cs"/>
          <w:rtl/>
        </w:rPr>
        <w:t>پژوهش</w:t>
      </w:r>
      <w:r w:rsidRPr="009D5398">
        <w:rPr>
          <w:rFonts w:ascii="BLotus" w:cs="B Nazanin"/>
        </w:rPr>
        <w:t xml:space="preserve"> </w:t>
      </w:r>
      <w:r w:rsidRPr="009D5398">
        <w:rPr>
          <w:rFonts w:ascii="BLotus" w:cs="B Nazanin" w:hint="cs"/>
          <w:rtl/>
        </w:rPr>
        <w:t>حاضر</w:t>
      </w:r>
      <w:r w:rsidRPr="009D5398">
        <w:rPr>
          <w:rFonts w:ascii="BLotus" w:cs="B Nazanin"/>
        </w:rPr>
        <w:t xml:space="preserve"> </w:t>
      </w:r>
      <w:r w:rsidRPr="009D5398">
        <w:rPr>
          <w:rFonts w:ascii="BLotus" w:cs="B Nazanin" w:hint="cs"/>
          <w:rtl/>
        </w:rPr>
        <w:t>به لحاظ</w:t>
      </w:r>
      <w:r w:rsidRPr="009D5398">
        <w:rPr>
          <w:rFonts w:ascii="BLotus" w:cs="B Nazanin"/>
        </w:rPr>
        <w:t xml:space="preserve"> </w:t>
      </w:r>
      <w:r w:rsidRPr="009D5398">
        <w:rPr>
          <w:rFonts w:ascii="BLotus" w:cs="B Nazanin" w:hint="cs"/>
          <w:rtl/>
        </w:rPr>
        <w:t>میزان</w:t>
      </w:r>
      <w:r w:rsidRPr="009D5398">
        <w:rPr>
          <w:rFonts w:ascii="BLotus" w:cs="B Nazanin"/>
        </w:rPr>
        <w:t xml:space="preserve"> </w:t>
      </w:r>
      <w:r w:rsidRPr="009D5398">
        <w:rPr>
          <w:rFonts w:ascii="BLotus" w:cs="B Nazanin" w:hint="cs"/>
          <w:rtl/>
        </w:rPr>
        <w:t>و</w:t>
      </w:r>
      <w:r w:rsidRPr="009D5398">
        <w:rPr>
          <w:rFonts w:ascii="BLotus" w:cs="B Nazanin"/>
        </w:rPr>
        <w:t xml:space="preserve"> </w:t>
      </w:r>
      <w:r w:rsidRPr="009D5398">
        <w:rPr>
          <w:rFonts w:ascii="BLotus" w:cs="B Nazanin" w:hint="cs"/>
          <w:rtl/>
        </w:rPr>
        <w:t>درجه</w:t>
      </w:r>
      <w:r w:rsidRPr="009D5398">
        <w:rPr>
          <w:rFonts w:ascii="BLotus" w:cs="B Nazanin"/>
        </w:rPr>
        <w:t xml:space="preserve"> </w:t>
      </w:r>
      <w:r w:rsidRPr="009D5398">
        <w:rPr>
          <w:rFonts w:ascii="BLotus" w:cs="B Nazanin" w:hint="cs"/>
          <w:rtl/>
        </w:rPr>
        <w:t>کنترل،</w:t>
      </w:r>
      <w:r w:rsidRPr="009D5398">
        <w:rPr>
          <w:rFonts w:ascii="BLotus" w:cs="B Nazanin"/>
        </w:rPr>
        <w:t xml:space="preserve"> </w:t>
      </w:r>
      <w:r w:rsidRPr="009D5398">
        <w:rPr>
          <w:rFonts w:ascii="BLotus" w:cs="B Nazanin" w:hint="cs"/>
          <w:rtl/>
        </w:rPr>
        <w:t>از</w:t>
      </w:r>
      <w:r w:rsidRPr="009D5398">
        <w:rPr>
          <w:rFonts w:ascii="BLotus" w:cs="B Nazanin"/>
        </w:rPr>
        <w:t xml:space="preserve"> </w:t>
      </w:r>
      <w:r w:rsidRPr="009D5398">
        <w:rPr>
          <w:rFonts w:ascii="BLotus" w:cs="B Nazanin" w:hint="cs"/>
          <w:rtl/>
        </w:rPr>
        <w:t>جمله</w:t>
      </w:r>
      <w:r w:rsidRPr="009D5398">
        <w:rPr>
          <w:rFonts w:ascii="BLotus" w:cs="B Nazanin"/>
        </w:rPr>
        <w:t xml:space="preserve"> </w:t>
      </w:r>
      <w:r w:rsidRPr="009D5398">
        <w:rPr>
          <w:rFonts w:ascii="BLotus" w:cs="B Nazanin" w:hint="cs"/>
          <w:rtl/>
        </w:rPr>
        <w:t>پژوهش</w:t>
      </w:r>
      <w:r w:rsidRPr="009D5398">
        <w:rPr>
          <w:rFonts w:ascii="BLotus" w:cs="B Nazanin"/>
          <w:rtl/>
        </w:rPr>
        <w:softHyphen/>
      </w:r>
      <w:r w:rsidRPr="009D5398">
        <w:rPr>
          <w:rFonts w:ascii="BLotus" w:cs="B Nazanin" w:hint="cs"/>
          <w:rtl/>
        </w:rPr>
        <w:t>هاي</w:t>
      </w:r>
      <w:r w:rsidRPr="009D5398">
        <w:rPr>
          <w:rFonts w:ascii="BLotus" w:cs="B Nazanin"/>
        </w:rPr>
        <w:t xml:space="preserve"> </w:t>
      </w:r>
      <w:r w:rsidRPr="009D5398">
        <w:rPr>
          <w:rFonts w:ascii="BLotus" w:cs="B Nazanin" w:hint="cs"/>
          <w:rtl/>
        </w:rPr>
        <w:t>میدانی</w:t>
      </w:r>
      <w:r w:rsidRPr="009D5398">
        <w:rPr>
          <w:rFonts w:ascii="BLotus" w:cs="B Nazanin"/>
        </w:rPr>
        <w:t xml:space="preserve"> </w:t>
      </w:r>
      <w:r w:rsidRPr="009D5398">
        <w:rPr>
          <w:rFonts w:ascii="BLotus" w:cs="B Nazanin" w:hint="cs"/>
          <w:rtl/>
        </w:rPr>
        <w:t>است</w:t>
      </w:r>
      <w:r w:rsidRPr="009D5398">
        <w:rPr>
          <w:rFonts w:ascii="BLotus" w:cs="B Nazanin"/>
        </w:rPr>
        <w:t xml:space="preserve"> </w:t>
      </w:r>
      <w:r w:rsidRPr="009D5398">
        <w:rPr>
          <w:rFonts w:ascii="BLotus" w:cs="B Nazanin" w:hint="cs"/>
          <w:rtl/>
        </w:rPr>
        <w:t>و</w:t>
      </w:r>
      <w:r w:rsidRPr="009D5398">
        <w:rPr>
          <w:rFonts w:ascii="BLotus" w:cs="B Nazanin"/>
        </w:rPr>
        <w:t xml:space="preserve"> </w:t>
      </w:r>
      <w:r w:rsidRPr="009D5398">
        <w:rPr>
          <w:rFonts w:ascii="BLotus" w:cs="B Nazanin" w:hint="cs"/>
          <w:rtl/>
        </w:rPr>
        <w:t>از</w:t>
      </w:r>
      <w:r w:rsidRPr="009D5398">
        <w:rPr>
          <w:rFonts w:ascii="BLotus" w:cs="B Nazanin"/>
        </w:rPr>
        <w:t xml:space="preserve"> </w:t>
      </w:r>
      <w:r w:rsidRPr="009D5398">
        <w:rPr>
          <w:rFonts w:ascii="BLotus" w:cs="B Nazanin" w:hint="cs"/>
          <w:rtl/>
        </w:rPr>
        <w:t>نظر</w:t>
      </w:r>
      <w:r w:rsidRPr="009D5398">
        <w:rPr>
          <w:rFonts w:ascii="BLotus" w:cs="B Nazanin"/>
        </w:rPr>
        <w:t xml:space="preserve"> </w:t>
      </w:r>
      <w:r w:rsidRPr="009D5398">
        <w:rPr>
          <w:rFonts w:ascii="BLotus" w:cs="B Nazanin" w:hint="cs"/>
          <w:rtl/>
        </w:rPr>
        <w:t>نحوه</w:t>
      </w:r>
      <w:r w:rsidRPr="009D5398">
        <w:rPr>
          <w:rFonts w:ascii="BLotus" w:cs="B Nazanin"/>
          <w:rtl/>
        </w:rPr>
        <w:softHyphen/>
      </w:r>
      <w:r w:rsidRPr="009D5398">
        <w:rPr>
          <w:rFonts w:ascii="BLotus" w:cs="B Nazanin" w:hint="cs"/>
          <w:rtl/>
        </w:rPr>
        <w:t>ي گردآوري</w:t>
      </w:r>
      <w:r w:rsidRPr="009D5398">
        <w:rPr>
          <w:rFonts w:ascii="BLotus" w:cs="B Nazanin"/>
        </w:rPr>
        <w:t xml:space="preserve"> </w:t>
      </w:r>
      <w:r w:rsidRPr="009D5398">
        <w:rPr>
          <w:rFonts w:ascii="BLotus" w:cs="B Nazanin" w:hint="cs"/>
          <w:rtl/>
        </w:rPr>
        <w:t>اطلاعات</w:t>
      </w:r>
      <w:r w:rsidRPr="009D5398">
        <w:rPr>
          <w:rFonts w:ascii="BLotus" w:cs="B Nazanin"/>
        </w:rPr>
        <w:t xml:space="preserve"> </w:t>
      </w:r>
      <w:r w:rsidRPr="009D5398">
        <w:rPr>
          <w:rFonts w:ascii="BLotus" w:cs="B Nazanin" w:hint="cs"/>
          <w:rtl/>
        </w:rPr>
        <w:t>نیز</w:t>
      </w:r>
      <w:r w:rsidRPr="009D5398">
        <w:rPr>
          <w:rFonts w:ascii="BLotus" w:cs="B Nazanin"/>
        </w:rPr>
        <w:t xml:space="preserve"> </w:t>
      </w:r>
      <w:r w:rsidRPr="009D5398">
        <w:rPr>
          <w:rFonts w:ascii="BLotus" w:cs="B Nazanin" w:hint="cs"/>
          <w:rtl/>
        </w:rPr>
        <w:t>از</w:t>
      </w:r>
      <w:r w:rsidRPr="009D5398">
        <w:rPr>
          <w:rFonts w:ascii="BLotus" w:cs="B Nazanin"/>
        </w:rPr>
        <w:t xml:space="preserve"> </w:t>
      </w:r>
      <w:r w:rsidRPr="009D5398">
        <w:rPr>
          <w:rFonts w:ascii="BLotus" w:cs="B Nazanin" w:hint="cs"/>
          <w:rtl/>
        </w:rPr>
        <w:t>جمله</w:t>
      </w:r>
      <w:r w:rsidRPr="009D5398">
        <w:rPr>
          <w:rFonts w:ascii="BLotus" w:cs="B Nazanin"/>
        </w:rPr>
        <w:t xml:space="preserve"> </w:t>
      </w:r>
      <w:r w:rsidRPr="009D5398">
        <w:rPr>
          <w:rFonts w:ascii="BLotus" w:cs="B Nazanin" w:hint="cs"/>
          <w:rtl/>
        </w:rPr>
        <w:t>تحقیقات</w:t>
      </w:r>
      <w:r w:rsidRPr="009D5398">
        <w:rPr>
          <w:rFonts w:ascii="BLotus" w:cs="B Nazanin"/>
        </w:rPr>
        <w:t xml:space="preserve"> </w:t>
      </w:r>
      <w:r w:rsidRPr="009D5398">
        <w:rPr>
          <w:rFonts w:ascii="BLotus" w:cs="B Nazanin" w:hint="cs"/>
          <w:rtl/>
        </w:rPr>
        <w:t>توصیفی</w:t>
      </w:r>
      <w:r w:rsidRPr="009D5398">
        <w:rPr>
          <w:rFonts w:ascii="BLotus" w:cs="B Nazanin"/>
        </w:rPr>
        <w:t xml:space="preserve">- </w:t>
      </w:r>
      <w:r w:rsidRPr="009D5398">
        <w:rPr>
          <w:rFonts w:ascii="BLotus" w:cs="B Nazanin" w:hint="cs"/>
          <w:rtl/>
        </w:rPr>
        <w:t>پیمایشی</w:t>
      </w:r>
      <w:r w:rsidRPr="009D5398">
        <w:rPr>
          <w:rFonts w:ascii="BLotus" w:cs="B Nazanin"/>
        </w:rPr>
        <w:t xml:space="preserve"> </w:t>
      </w:r>
      <w:r w:rsidRPr="009D5398">
        <w:rPr>
          <w:rFonts w:ascii="BLotus" w:cs="B Nazanin" w:hint="cs"/>
          <w:rtl/>
        </w:rPr>
        <w:t>محسوب</w:t>
      </w:r>
      <w:r w:rsidRPr="009D5398">
        <w:rPr>
          <w:rFonts w:ascii="BLotus" w:cs="B Nazanin"/>
        </w:rPr>
        <w:t xml:space="preserve"> </w:t>
      </w:r>
      <w:r w:rsidRPr="009D5398">
        <w:rPr>
          <w:rFonts w:ascii="BLotus" w:cs="B Nazanin" w:hint="cs"/>
          <w:rtl/>
        </w:rPr>
        <w:t>شده</w:t>
      </w:r>
      <w:r w:rsidRPr="009D5398">
        <w:rPr>
          <w:rFonts w:ascii="BLotus" w:cs="B Nazanin"/>
        </w:rPr>
        <w:t xml:space="preserve"> </w:t>
      </w:r>
      <w:r w:rsidRPr="009D5398">
        <w:rPr>
          <w:rFonts w:ascii="BLotus" w:cs="B Nazanin" w:hint="cs"/>
          <w:rtl/>
        </w:rPr>
        <w:t>که</w:t>
      </w:r>
      <w:r w:rsidRPr="009D5398">
        <w:rPr>
          <w:rFonts w:ascii="BLotus" w:cs="B Nazanin"/>
        </w:rPr>
        <w:t xml:space="preserve"> </w:t>
      </w:r>
      <w:r w:rsidRPr="009D5398">
        <w:rPr>
          <w:rFonts w:ascii="BLotus" w:cs="B Nazanin" w:hint="cs"/>
          <w:rtl/>
        </w:rPr>
        <w:t>با</w:t>
      </w:r>
      <w:r w:rsidRPr="009D5398">
        <w:rPr>
          <w:rFonts w:ascii="BLotus" w:cs="B Nazanin"/>
        </w:rPr>
        <w:t xml:space="preserve"> </w:t>
      </w:r>
      <w:r w:rsidRPr="009D5398">
        <w:rPr>
          <w:rFonts w:ascii="BLotus" w:cs="B Nazanin" w:hint="cs"/>
          <w:rtl/>
        </w:rPr>
        <w:t>استفاده</w:t>
      </w:r>
      <w:r w:rsidRPr="009D5398">
        <w:rPr>
          <w:rFonts w:ascii="BLotus" w:cs="B Nazanin"/>
        </w:rPr>
        <w:t xml:space="preserve"> </w:t>
      </w:r>
      <w:r w:rsidRPr="009D5398">
        <w:rPr>
          <w:rFonts w:ascii="BLotus" w:cs="B Nazanin" w:hint="cs"/>
          <w:rtl/>
        </w:rPr>
        <w:t>از</w:t>
      </w:r>
      <w:r w:rsidRPr="009D5398">
        <w:rPr>
          <w:rFonts w:ascii="BLotus" w:cs="B Nazanin"/>
        </w:rPr>
        <w:t xml:space="preserve"> </w:t>
      </w:r>
      <w:r w:rsidRPr="009D5398">
        <w:rPr>
          <w:rFonts w:ascii="BLotus" w:cs="B Nazanin" w:hint="cs"/>
          <w:rtl/>
        </w:rPr>
        <w:t>روش</w:t>
      </w:r>
      <w:r w:rsidRPr="009D5398">
        <w:rPr>
          <w:rFonts w:ascii="BLotus" w:cs="B Nazanin"/>
          <w:rtl/>
        </w:rPr>
        <w:softHyphen/>
      </w:r>
      <w:r w:rsidRPr="009D5398">
        <w:rPr>
          <w:rFonts w:ascii="BLotus" w:cs="B Nazanin" w:hint="cs"/>
          <w:rtl/>
        </w:rPr>
        <w:t>هاي کمی،</w:t>
      </w:r>
      <w:r w:rsidRPr="009D5398">
        <w:rPr>
          <w:rFonts w:ascii="BLotus" w:cs="B Nazanin"/>
        </w:rPr>
        <w:t xml:space="preserve"> </w:t>
      </w:r>
      <w:r w:rsidRPr="009D5398">
        <w:rPr>
          <w:rFonts w:ascii="BLotus" w:cs="B Nazanin" w:hint="cs"/>
          <w:rtl/>
        </w:rPr>
        <w:t>صورت گرفته‌است.</w:t>
      </w:r>
      <w:r w:rsidRPr="009D5398">
        <w:rPr>
          <w:rFonts w:asciiTheme="majorBidi" w:hAnsiTheme="majorBidi" w:cs="B Nazanin"/>
          <w:color w:val="000000"/>
          <w:rtl/>
        </w:rPr>
        <w:t xml:space="preserve"> بخش</w:t>
      </w:r>
      <w:r w:rsidRPr="009D5398">
        <w:rPr>
          <w:rFonts w:asciiTheme="majorBidi" w:hAnsiTheme="majorBidi" w:cstheme="majorBidi"/>
          <w:color w:val="000000"/>
          <w:rtl/>
        </w:rPr>
        <w:t> </w:t>
      </w:r>
      <w:r w:rsidRPr="009D5398">
        <w:rPr>
          <w:rFonts w:asciiTheme="majorBidi" w:hAnsiTheme="majorBidi" w:cs="B Nazanin"/>
          <w:color w:val="000000"/>
          <w:rtl/>
        </w:rPr>
        <w:t>سیدان از بخش</w:t>
      </w:r>
      <w:r w:rsidRPr="009D5398">
        <w:rPr>
          <w:rFonts w:asciiTheme="majorBidi" w:hAnsiTheme="majorBidi" w:cs="B Nazanin" w:hint="cs"/>
          <w:color w:val="000000"/>
          <w:rtl/>
        </w:rPr>
        <w:softHyphen/>
      </w:r>
      <w:r w:rsidRPr="009D5398">
        <w:rPr>
          <w:rFonts w:asciiTheme="majorBidi" w:hAnsiTheme="majorBidi" w:cs="B Nazanin"/>
          <w:color w:val="000000"/>
          <w:rtl/>
        </w:rPr>
        <w:t>های</w:t>
      </w:r>
      <w:r w:rsidRPr="009D5398">
        <w:rPr>
          <w:rFonts w:asciiTheme="majorBidi" w:hAnsiTheme="majorBidi" w:cs="B Nazanin" w:hint="cs"/>
          <w:color w:val="000000"/>
          <w:rtl/>
        </w:rPr>
        <w:t xml:space="preserve"> </w:t>
      </w:r>
      <w:r w:rsidRPr="009D5398">
        <w:rPr>
          <w:rFonts w:asciiTheme="majorBidi" w:hAnsiTheme="majorBidi" w:cs="B Nazanin"/>
          <w:color w:val="000000"/>
          <w:rtl/>
        </w:rPr>
        <w:t>شمالی</w:t>
      </w:r>
      <w:r w:rsidRPr="009D5398">
        <w:rPr>
          <w:rFonts w:asciiTheme="majorBidi" w:hAnsiTheme="majorBidi" w:cstheme="majorBidi"/>
          <w:color w:val="000000"/>
          <w:rtl/>
        </w:rPr>
        <w:t> </w:t>
      </w:r>
      <w:r w:rsidRPr="009D5398">
        <w:rPr>
          <w:rFonts w:asciiTheme="majorBidi" w:hAnsiTheme="majorBidi" w:cs="B Nazanin"/>
          <w:color w:val="000000"/>
          <w:rtl/>
        </w:rPr>
        <w:t>استان</w:t>
      </w:r>
      <w:r w:rsidRPr="009D5398">
        <w:rPr>
          <w:rFonts w:asciiTheme="majorBidi" w:hAnsiTheme="majorBidi" w:cstheme="majorBidi"/>
          <w:color w:val="000000"/>
          <w:rtl/>
        </w:rPr>
        <w:t> </w:t>
      </w:r>
      <w:r w:rsidRPr="009D5398">
        <w:rPr>
          <w:rFonts w:asciiTheme="majorBidi" w:hAnsiTheme="majorBidi" w:cs="B Nazanin"/>
          <w:color w:val="000000"/>
          <w:rtl/>
        </w:rPr>
        <w:t>فارس می</w:t>
      </w:r>
      <w:r w:rsidRPr="009D5398">
        <w:rPr>
          <w:rFonts w:asciiTheme="majorBidi" w:hAnsiTheme="majorBidi" w:cs="B Nazanin" w:hint="cs"/>
          <w:color w:val="000000"/>
          <w:rtl/>
        </w:rPr>
        <w:softHyphen/>
      </w:r>
      <w:r w:rsidRPr="009D5398">
        <w:rPr>
          <w:rFonts w:asciiTheme="majorBidi" w:hAnsiTheme="majorBidi" w:cs="B Nazanin"/>
          <w:color w:val="000000"/>
          <w:rtl/>
        </w:rPr>
        <w:t>باشد،</w:t>
      </w:r>
      <w:r w:rsidRPr="009D5398">
        <w:rPr>
          <w:rFonts w:asciiTheme="majorBidi" w:hAnsiTheme="majorBidi" w:cs="B Nazanin" w:hint="cs"/>
          <w:color w:val="000000"/>
          <w:rtl/>
        </w:rPr>
        <w:t xml:space="preserve"> در </w:t>
      </w:r>
      <w:r w:rsidRPr="009D5398">
        <w:rPr>
          <w:rFonts w:asciiTheme="majorBidi" w:hAnsiTheme="majorBidi" w:cs="B Nazanin"/>
          <w:color w:val="000000"/>
          <w:rtl/>
        </w:rPr>
        <w:t>فاصله</w:t>
      </w:r>
      <w:r w:rsidRPr="009D5398">
        <w:rPr>
          <w:rFonts w:asciiTheme="majorBidi" w:hAnsiTheme="majorBidi" w:cs="B Nazanin" w:hint="cs"/>
          <w:color w:val="000000"/>
          <w:rtl/>
        </w:rPr>
        <w:t xml:space="preserve"> </w:t>
      </w:r>
      <w:r w:rsidRPr="009D5398">
        <w:rPr>
          <w:rFonts w:asciiTheme="majorBidi" w:hAnsiTheme="majorBidi" w:cs="B Nazanin"/>
          <w:color w:val="000000"/>
          <w:rtl/>
        </w:rPr>
        <w:t>25</w:t>
      </w:r>
      <w:r w:rsidRPr="009D5398">
        <w:rPr>
          <w:rFonts w:asciiTheme="majorBidi" w:hAnsiTheme="majorBidi" w:cs="B Nazanin" w:hint="cs"/>
          <w:color w:val="000000"/>
          <w:rtl/>
        </w:rPr>
        <w:t xml:space="preserve"> </w:t>
      </w:r>
      <w:r w:rsidRPr="009D5398">
        <w:rPr>
          <w:rFonts w:asciiTheme="majorBidi" w:hAnsiTheme="majorBidi" w:cs="B Nazanin"/>
          <w:color w:val="000000"/>
          <w:rtl/>
        </w:rPr>
        <w:t xml:space="preserve">کیلومتری </w:t>
      </w:r>
      <w:r w:rsidRPr="009D5398">
        <w:rPr>
          <w:rFonts w:asciiTheme="majorBidi" w:hAnsiTheme="majorBidi" w:cs="B Nazanin" w:hint="cs"/>
          <w:color w:val="000000"/>
          <w:rtl/>
        </w:rPr>
        <w:t xml:space="preserve">از بخش مرکزی شهرستان مرودشت و </w:t>
      </w:r>
      <w:r w:rsidRPr="009D5398">
        <w:rPr>
          <w:rFonts w:asciiTheme="majorBidi" w:hAnsiTheme="majorBidi" w:cs="B Nazanin"/>
          <w:color w:val="000000"/>
          <w:rtl/>
        </w:rPr>
        <w:t>70 کیلومتری مرکز استان قرار</w:t>
      </w:r>
      <w:r w:rsidRPr="009D5398">
        <w:rPr>
          <w:rFonts w:asciiTheme="majorBidi" w:hAnsiTheme="majorBidi" w:cs="B Nazanin" w:hint="cs"/>
          <w:color w:val="000000"/>
          <w:rtl/>
        </w:rPr>
        <w:t xml:space="preserve"> </w:t>
      </w:r>
      <w:r w:rsidRPr="009D5398">
        <w:rPr>
          <w:rFonts w:asciiTheme="majorBidi" w:hAnsiTheme="majorBidi" w:cs="B Nazanin"/>
          <w:color w:val="000000"/>
          <w:rtl/>
        </w:rPr>
        <w:t>دارد</w:t>
      </w:r>
      <w:r w:rsidRPr="009D5398">
        <w:rPr>
          <w:rFonts w:asciiTheme="majorBidi" w:hAnsiTheme="majorBidi" w:cs="B Nazanin" w:hint="cs"/>
          <w:color w:val="000000"/>
          <w:rtl/>
        </w:rPr>
        <w:t>.</w:t>
      </w:r>
      <w:r w:rsidRPr="009D5398">
        <w:rPr>
          <w:rFonts w:asciiTheme="majorBidi" w:hAnsiTheme="majorBidi" w:cs="B Nazanin"/>
          <w:color w:val="000000"/>
        </w:rPr>
        <w:t> </w:t>
      </w:r>
      <w:r w:rsidRPr="009D5398">
        <w:rPr>
          <w:rFonts w:asciiTheme="majorBidi" w:hAnsiTheme="majorBidi" w:cs="B Nazanin"/>
          <w:color w:val="000000"/>
          <w:rtl/>
        </w:rPr>
        <w:t>از شمال به شهرستان پاسارگاد،</w:t>
      </w:r>
      <w:r w:rsidRPr="009D5398">
        <w:rPr>
          <w:rFonts w:asciiTheme="majorBidi" w:hAnsiTheme="majorBidi" w:cs="B Nazanin" w:hint="cs"/>
          <w:color w:val="000000"/>
          <w:rtl/>
        </w:rPr>
        <w:t xml:space="preserve"> </w:t>
      </w:r>
      <w:r w:rsidRPr="009D5398">
        <w:rPr>
          <w:rFonts w:asciiTheme="majorBidi" w:hAnsiTheme="majorBidi" w:cs="B Nazanin"/>
          <w:color w:val="000000"/>
          <w:rtl/>
        </w:rPr>
        <w:t>از جنوب و غرب به شهرستان مرودشت،</w:t>
      </w:r>
      <w:r w:rsidRPr="009D5398">
        <w:rPr>
          <w:rFonts w:asciiTheme="majorBidi" w:hAnsiTheme="majorBidi" w:cs="B Nazanin" w:hint="cs"/>
          <w:color w:val="000000"/>
          <w:rtl/>
        </w:rPr>
        <w:t xml:space="preserve"> </w:t>
      </w:r>
      <w:r w:rsidRPr="009D5398">
        <w:rPr>
          <w:rFonts w:asciiTheme="majorBidi" w:hAnsiTheme="majorBidi" w:cs="B Nazanin"/>
          <w:color w:val="000000"/>
          <w:rtl/>
        </w:rPr>
        <w:t>از شرق به شهرستان ارسنجان محدود است</w:t>
      </w:r>
      <w:r w:rsidRPr="009D5398">
        <w:rPr>
          <w:rFonts w:asciiTheme="majorBidi" w:hAnsiTheme="majorBidi" w:cs="B Nazanin" w:hint="cs"/>
          <w:color w:val="000000"/>
          <w:rtl/>
        </w:rPr>
        <w:t>. سیدان در</w:t>
      </w:r>
      <w:r w:rsidRPr="009D5398">
        <w:rPr>
          <w:rFonts w:asciiTheme="majorBidi" w:hAnsiTheme="majorBidi" w:cs="B Nazanin"/>
          <w:color w:val="000000"/>
          <w:rtl/>
        </w:rPr>
        <w:t xml:space="preserve"> 53</w:t>
      </w:r>
      <w:r w:rsidRPr="009D5398">
        <w:rPr>
          <w:rFonts w:asciiTheme="majorBidi" w:hAnsiTheme="majorBidi" w:cs="B Nazanin" w:hint="cs"/>
          <w:color w:val="000000"/>
          <w:rtl/>
        </w:rPr>
        <w:t xml:space="preserve"> </w:t>
      </w:r>
      <w:r w:rsidRPr="009D5398">
        <w:rPr>
          <w:rFonts w:asciiTheme="majorBidi" w:hAnsiTheme="majorBidi" w:cs="B Nazanin"/>
          <w:color w:val="000000"/>
          <w:rtl/>
        </w:rPr>
        <w:t>درجه شرقی</w:t>
      </w:r>
      <w:r w:rsidRPr="009D5398">
        <w:rPr>
          <w:rFonts w:asciiTheme="majorBidi" w:hAnsiTheme="majorBidi" w:cs="B Nazanin" w:hint="cs"/>
          <w:color w:val="000000"/>
          <w:rtl/>
        </w:rPr>
        <w:t xml:space="preserve"> طول جغرافیا و  </w:t>
      </w:r>
      <w:r w:rsidRPr="009D5398">
        <w:rPr>
          <w:rFonts w:asciiTheme="majorBidi" w:hAnsiTheme="majorBidi" w:cs="B Nazanin"/>
          <w:color w:val="000000"/>
          <w:rtl/>
        </w:rPr>
        <w:t>29</w:t>
      </w:r>
      <w:r w:rsidRPr="009D5398">
        <w:rPr>
          <w:rFonts w:asciiTheme="majorBidi" w:hAnsiTheme="majorBidi" w:cs="B Nazanin" w:hint="cs"/>
          <w:color w:val="000000"/>
          <w:rtl/>
        </w:rPr>
        <w:t xml:space="preserve"> </w:t>
      </w:r>
      <w:r w:rsidRPr="009D5398">
        <w:rPr>
          <w:rFonts w:asciiTheme="majorBidi" w:hAnsiTheme="majorBidi" w:cs="B Nazanin"/>
          <w:color w:val="000000"/>
          <w:rtl/>
        </w:rPr>
        <w:t>درجه شمالی</w:t>
      </w:r>
      <w:r w:rsidRPr="009D5398">
        <w:rPr>
          <w:rFonts w:asciiTheme="majorBidi" w:hAnsiTheme="majorBidi" w:cs="B Nazanin" w:hint="cs"/>
          <w:color w:val="000000"/>
          <w:rtl/>
        </w:rPr>
        <w:t xml:space="preserve"> قرار گرفته است. این بخش دارای دو دهستان خفرک علیا دروغه و دهستان رحمت که جمعا شامل 25روستا، </w:t>
      </w:r>
      <w:r w:rsidRPr="009D5398">
        <w:rPr>
          <w:rFonts w:asciiTheme="majorBidi" w:hAnsiTheme="majorBidi" w:cs="B Nazanin"/>
          <w:color w:val="000000"/>
          <w:rtl/>
        </w:rPr>
        <w:t>6</w:t>
      </w:r>
      <w:r w:rsidRPr="009D5398">
        <w:rPr>
          <w:rFonts w:asciiTheme="majorBidi" w:hAnsiTheme="majorBidi" w:cs="B Nazanin" w:hint="cs"/>
          <w:color w:val="000000"/>
          <w:rtl/>
        </w:rPr>
        <w:t xml:space="preserve"> </w:t>
      </w:r>
      <w:r w:rsidRPr="009D5398">
        <w:rPr>
          <w:rFonts w:asciiTheme="majorBidi" w:hAnsiTheme="majorBidi" w:cs="B Nazanin"/>
          <w:color w:val="000000"/>
          <w:rtl/>
        </w:rPr>
        <w:t>آبادی</w:t>
      </w:r>
      <w:r w:rsidRPr="009D5398">
        <w:rPr>
          <w:rFonts w:asciiTheme="majorBidi" w:hAnsiTheme="majorBidi" w:cs="B Nazanin" w:hint="cs"/>
          <w:color w:val="000000"/>
          <w:rtl/>
        </w:rPr>
        <w:t xml:space="preserve"> و </w:t>
      </w:r>
      <w:r w:rsidRPr="009D5398">
        <w:rPr>
          <w:rFonts w:asciiTheme="majorBidi" w:hAnsiTheme="majorBidi" w:cs="B Nazanin"/>
          <w:color w:val="000000"/>
          <w:rtl/>
        </w:rPr>
        <w:t>35</w:t>
      </w:r>
      <w:r w:rsidRPr="009D5398">
        <w:rPr>
          <w:rFonts w:asciiTheme="majorBidi" w:hAnsiTheme="majorBidi" w:cs="B Nazanin" w:hint="cs"/>
          <w:color w:val="000000"/>
          <w:rtl/>
        </w:rPr>
        <w:t xml:space="preserve"> هزار نفر جمعیت می</w:t>
      </w:r>
      <w:r w:rsidRPr="009D5398">
        <w:rPr>
          <w:rFonts w:asciiTheme="majorBidi" w:hAnsiTheme="majorBidi" w:cs="B Nazanin"/>
          <w:color w:val="000000"/>
          <w:rtl/>
        </w:rPr>
        <w:softHyphen/>
      </w:r>
      <w:r w:rsidRPr="009D5398">
        <w:rPr>
          <w:rFonts w:asciiTheme="majorBidi" w:hAnsiTheme="majorBidi" w:cs="B Nazanin" w:hint="cs"/>
          <w:color w:val="000000"/>
          <w:rtl/>
        </w:rPr>
        <w:t xml:space="preserve">باشد.  </w:t>
      </w:r>
      <w:r w:rsidRPr="009D5398">
        <w:rPr>
          <w:rFonts w:asciiTheme="majorBidi" w:hAnsiTheme="majorBidi" w:cs="B Nazanin"/>
          <w:color w:val="000000"/>
          <w:rtl/>
        </w:rPr>
        <w:t xml:space="preserve"> </w:t>
      </w:r>
    </w:p>
    <w:p w:rsidR="0075292E" w:rsidRPr="009D5398" w:rsidRDefault="0075292E" w:rsidP="0075292E">
      <w:pPr>
        <w:ind w:firstLine="425"/>
        <w:jc w:val="both"/>
        <w:rPr>
          <w:rFonts w:cs="B Nazanin"/>
          <w:color w:val="000000"/>
          <w:rtl/>
        </w:rPr>
      </w:pPr>
      <w:r w:rsidRPr="009D5398">
        <w:rPr>
          <w:rFonts w:ascii="BLotus" w:cs="B Nazanin" w:hint="cs"/>
          <w:rtl/>
        </w:rPr>
        <w:t>جامعه</w:t>
      </w:r>
      <w:r w:rsidRPr="009D5398">
        <w:rPr>
          <w:rFonts w:ascii="BLotus" w:cs="B Nazanin"/>
          <w:rtl/>
        </w:rPr>
        <w:softHyphen/>
      </w:r>
      <w:r w:rsidRPr="009D5398">
        <w:rPr>
          <w:rFonts w:ascii="BLotus" w:cs="B Nazanin" w:hint="cs"/>
          <w:rtl/>
        </w:rPr>
        <w:t>ي</w:t>
      </w:r>
      <w:r w:rsidRPr="009D5398">
        <w:rPr>
          <w:rFonts w:ascii="BLotus" w:cs="B Nazanin"/>
        </w:rPr>
        <w:t xml:space="preserve"> </w:t>
      </w:r>
      <w:r w:rsidRPr="009D5398">
        <w:rPr>
          <w:rFonts w:ascii="BLotus" w:cs="B Nazanin" w:hint="cs"/>
          <w:rtl/>
        </w:rPr>
        <w:t>آماري</w:t>
      </w:r>
      <w:r w:rsidRPr="009D5398">
        <w:rPr>
          <w:rFonts w:ascii="BLotus" w:cs="B Nazanin"/>
        </w:rPr>
        <w:t xml:space="preserve"> </w:t>
      </w:r>
      <w:r w:rsidRPr="009D5398">
        <w:rPr>
          <w:rFonts w:ascii="BLotus" w:cs="B Nazanin" w:hint="cs"/>
          <w:rtl/>
        </w:rPr>
        <w:t>پژوهش شامل تمامی دامداران چهار روستا از دهستان رحمت می‌باشد که در مجموع تعداد آن</w:t>
      </w:r>
      <w:r w:rsidRPr="009D5398">
        <w:rPr>
          <w:rFonts w:ascii="BLotus" w:cs="B Nazanin"/>
          <w:rtl/>
        </w:rPr>
        <w:softHyphen/>
      </w:r>
      <w:r w:rsidRPr="009D5398">
        <w:rPr>
          <w:rFonts w:ascii="BLotus" w:cs="B Nazanin" w:hint="cs"/>
          <w:rtl/>
        </w:rPr>
        <w:t>ها 200 نفر می</w:t>
      </w:r>
      <w:r w:rsidRPr="009D5398">
        <w:rPr>
          <w:rFonts w:ascii="BLotus" w:cs="B Nazanin"/>
          <w:rtl/>
        </w:rPr>
        <w:softHyphen/>
      </w:r>
      <w:r w:rsidRPr="009D5398">
        <w:rPr>
          <w:rFonts w:ascii="BLotus" w:cs="B Nazanin" w:hint="cs"/>
          <w:rtl/>
        </w:rPr>
        <w:t xml:space="preserve">باشد که با استفاده از جدول گرجسی و مورگان بر اساس روش نمونه‌گیری ساده 120 دامدار به عنوان نمونه برآ÷ورد شده است. ابزار گردآوری اطلاعات در پژوهش حاضر، پرسشنامه محقق ساخته است که در اختیار دامدارن منطقه قرار گرفت. روایی پرسشنامه توسط متخصصان مورد تایید قرار گرفت. </w:t>
      </w:r>
      <w:r w:rsidRPr="009D5398">
        <w:rPr>
          <w:rFonts w:cs="B Nazanin" w:hint="cs"/>
          <w:rtl/>
        </w:rPr>
        <w:t>و جهت سنجش پايايي پرسش‌نامه حاضر از ضریب آلفای کرونباخ استفاده گرديد، میزان آلفای کرونباخ براي سنجه</w:t>
      </w:r>
      <w:r w:rsidRPr="009D5398">
        <w:rPr>
          <w:rFonts w:cs="B Nazanin" w:hint="cs"/>
          <w:rtl/>
        </w:rPr>
        <w:softHyphen/>
        <w:t>هاي مورد مطالعه بين 52/0 تا 63/0 نشان از پایایی ابزار سنجش داشت (جدول 1).</w:t>
      </w:r>
      <w:r w:rsidRPr="009D5398">
        <w:rPr>
          <w:rFonts w:cs="B Nazanin" w:hint="cs"/>
          <w:b/>
          <w:bCs/>
          <w:color w:val="000000"/>
          <w:rtl/>
        </w:rPr>
        <w:t xml:space="preserve"> </w:t>
      </w:r>
      <w:r w:rsidRPr="009D5398">
        <w:rPr>
          <w:rFonts w:cs="B Nazanin" w:hint="cs"/>
          <w:rtl/>
        </w:rPr>
        <w:t xml:space="preserve"> </w:t>
      </w:r>
      <w:r w:rsidRPr="009D5398">
        <w:rPr>
          <w:rFonts w:cs="B Nazanin" w:hint="cs"/>
          <w:color w:val="000000"/>
          <w:rtl/>
        </w:rPr>
        <w:t>برای تجزیه و تحلیل داده‌های کمی و آزمون فرضیه‌ها از روش‌های آمار توصیفی و استنباطی نظیر  توزیع فراوانی، ضریب همبستگی، رگرسیون ، بااستفاده از نسخه‌ی21 نرم</w:t>
      </w:r>
      <w:r w:rsidRPr="009D5398">
        <w:rPr>
          <w:rFonts w:cs="B Nazanin" w:hint="eastAsia"/>
          <w:color w:val="000000"/>
          <w:cs/>
        </w:rPr>
        <w:t>‎</w:t>
      </w:r>
      <w:r w:rsidRPr="009D5398">
        <w:rPr>
          <w:rFonts w:cs="B Nazanin" w:hint="cs"/>
          <w:color w:val="000000"/>
          <w:rtl/>
        </w:rPr>
        <w:t>افزار</w:t>
      </w:r>
      <w:r w:rsidRPr="005B19F1">
        <w:rPr>
          <w:rFonts w:cs="B Nazanin"/>
          <w:color w:val="000000"/>
          <w:sz w:val="20"/>
          <w:szCs w:val="20"/>
        </w:rPr>
        <w:t>SPSS</w:t>
      </w:r>
      <w:r w:rsidRPr="009D5398">
        <w:rPr>
          <w:rFonts w:cs="B Nazanin" w:hint="cs"/>
          <w:color w:val="000000"/>
          <w:rtl/>
        </w:rPr>
        <w:t>در محیط ویندوز استفاده شده است.</w:t>
      </w:r>
    </w:p>
    <w:p w:rsidR="0075292E" w:rsidRPr="009D5398" w:rsidRDefault="0075292E" w:rsidP="0075292E">
      <w:pPr>
        <w:jc w:val="both"/>
        <w:rPr>
          <w:rFonts w:asciiTheme="majorBidi" w:hAnsiTheme="majorBidi" w:cs="B Nazanin"/>
          <w:color w:val="000000"/>
          <w:rtl/>
        </w:rPr>
      </w:pPr>
    </w:p>
    <w:p w:rsidR="0075292E" w:rsidRPr="009D5398" w:rsidRDefault="0075292E" w:rsidP="0075292E">
      <w:pPr>
        <w:rPr>
          <w:rFonts w:cs="B Nazanin"/>
          <w:b/>
          <w:bCs/>
          <w:sz w:val="26"/>
          <w:szCs w:val="26"/>
          <w:rtl/>
        </w:rPr>
      </w:pPr>
      <w:r w:rsidRPr="009D5398">
        <w:rPr>
          <w:rFonts w:cs="B Nazanin" w:hint="cs"/>
          <w:b/>
          <w:bCs/>
          <w:sz w:val="26"/>
          <w:szCs w:val="26"/>
          <w:rtl/>
        </w:rPr>
        <w:t>نتایج و یافته</w:t>
      </w:r>
      <w:r w:rsidRPr="009D5398">
        <w:rPr>
          <w:rFonts w:cs="B Nazanin" w:hint="cs"/>
          <w:b/>
          <w:bCs/>
          <w:sz w:val="26"/>
          <w:szCs w:val="26"/>
          <w:rtl/>
        </w:rPr>
        <w:softHyphen/>
        <w:t>ها</w:t>
      </w:r>
    </w:p>
    <w:p w:rsidR="0075292E" w:rsidRDefault="0075292E" w:rsidP="0075292E">
      <w:pPr>
        <w:ind w:firstLine="425"/>
        <w:jc w:val="both"/>
        <w:rPr>
          <w:rFonts w:cs="B Nazanin"/>
          <w:rtl/>
        </w:rPr>
      </w:pPr>
      <w:r w:rsidRPr="009D5398">
        <w:rPr>
          <w:rFonts w:cs="B Nazanin" w:hint="cs"/>
          <w:rtl/>
        </w:rPr>
        <w:t xml:space="preserve">همان‌گونه که در جدول سه نشان داده شده است، میانگین سنی پاسخگویان حدود 42  سال بوده است، که نشان دهنده این مهم است که بیشتر دامداران منطقه میانسال هستند. همچنین میانگین بعد خانوار حدود 4 نفر با انحراف معیاری حدود 2/1 بوده است. نتایج </w:t>
      </w:r>
      <w:r w:rsidRPr="009D5398">
        <w:rPr>
          <w:rFonts w:cs="B Nazanin" w:hint="cs"/>
          <w:rtl/>
        </w:rPr>
        <w:lastRenderedPageBreak/>
        <w:t>جدول نشان می‌دهد که میانگین تعداد دام (گوسفند و بز) آنها 16/ 67 و انحراف معیار آنها 27/90 می</w:t>
      </w:r>
      <w:r w:rsidRPr="009D5398">
        <w:rPr>
          <w:rFonts w:cs="B Nazanin" w:hint="cs"/>
          <w:rtl/>
        </w:rPr>
        <w:softHyphen/>
        <w:t xml:space="preserve">باشد. همچنین میانگین سال تحصیلی بهره برداران 46/10 با انحراف معیار 62/2  بوده است. </w:t>
      </w:r>
    </w:p>
    <w:p w:rsidR="000861FD" w:rsidRDefault="000861FD" w:rsidP="0075292E">
      <w:pPr>
        <w:ind w:firstLine="425"/>
        <w:jc w:val="both"/>
        <w:rPr>
          <w:rFonts w:cs="B Nazanin"/>
          <w:rtl/>
        </w:rPr>
      </w:pPr>
    </w:p>
    <w:p w:rsidR="005B19F1" w:rsidRPr="009D5398" w:rsidRDefault="005B19F1" w:rsidP="005B19F1">
      <w:pPr>
        <w:ind w:firstLine="425"/>
        <w:jc w:val="center"/>
        <w:rPr>
          <w:rFonts w:cs="B Nazanin"/>
          <w:rtl/>
        </w:rPr>
      </w:pPr>
      <w:r w:rsidRPr="009D5398">
        <w:rPr>
          <w:rFonts w:cs="B Nazanin" w:hint="cs"/>
          <w:rtl/>
        </w:rPr>
        <w:t>جدول3- ویژگی جمعیت شناختی پاسخگویان</w:t>
      </w:r>
    </w:p>
    <w:tbl>
      <w:tblPr>
        <w:tblStyle w:val="LightShading2"/>
        <w:tblpPr w:leftFromText="180" w:rightFromText="180" w:vertAnchor="text" w:horzAnchor="margin" w:tblpXSpec="center" w:tblpY="109"/>
        <w:tblW w:w="0" w:type="auto"/>
        <w:tblLook w:val="04A0"/>
      </w:tblPr>
      <w:tblGrid>
        <w:gridCol w:w="2798"/>
        <w:gridCol w:w="2888"/>
        <w:gridCol w:w="2926"/>
      </w:tblGrid>
      <w:tr w:rsidR="00D64A8D" w:rsidRPr="009D5398" w:rsidTr="00D64A8D">
        <w:trPr>
          <w:cnfStyle w:val="100000000000"/>
        </w:trPr>
        <w:tc>
          <w:tcPr>
            <w:cnfStyle w:val="001000000000"/>
            <w:tcW w:w="2798" w:type="dxa"/>
          </w:tcPr>
          <w:p w:rsidR="00D64A8D" w:rsidRPr="009D5398" w:rsidRDefault="00D64A8D" w:rsidP="00D64A8D">
            <w:pPr>
              <w:jc w:val="center"/>
              <w:rPr>
                <w:rFonts w:cs="B Nazanin"/>
                <w:sz w:val="20"/>
                <w:szCs w:val="20"/>
              </w:rPr>
            </w:pPr>
            <w:r w:rsidRPr="009D5398">
              <w:rPr>
                <w:rFonts w:cs="B Nazanin" w:hint="cs"/>
                <w:sz w:val="20"/>
                <w:szCs w:val="20"/>
                <w:rtl/>
              </w:rPr>
              <w:t>انحراف معیار</w:t>
            </w:r>
          </w:p>
        </w:tc>
        <w:tc>
          <w:tcPr>
            <w:tcW w:w="2888" w:type="dxa"/>
          </w:tcPr>
          <w:p w:rsidR="00D64A8D" w:rsidRPr="009D5398" w:rsidRDefault="00D64A8D" w:rsidP="00D64A8D">
            <w:pPr>
              <w:jc w:val="center"/>
              <w:cnfStyle w:val="100000000000"/>
              <w:rPr>
                <w:rFonts w:cs="B Nazanin"/>
                <w:sz w:val="20"/>
                <w:szCs w:val="20"/>
              </w:rPr>
            </w:pPr>
            <w:r w:rsidRPr="009D5398">
              <w:rPr>
                <w:rFonts w:cs="B Nazanin" w:hint="cs"/>
                <w:sz w:val="20"/>
                <w:szCs w:val="20"/>
                <w:rtl/>
              </w:rPr>
              <w:t>میانگین</w:t>
            </w:r>
          </w:p>
        </w:tc>
        <w:tc>
          <w:tcPr>
            <w:tcW w:w="2926" w:type="dxa"/>
          </w:tcPr>
          <w:p w:rsidR="00D64A8D" w:rsidRPr="009D5398" w:rsidRDefault="00D64A8D" w:rsidP="00D64A8D">
            <w:pPr>
              <w:cnfStyle w:val="100000000000"/>
              <w:rPr>
                <w:rFonts w:cs="B Nazanin"/>
                <w:sz w:val="20"/>
                <w:szCs w:val="20"/>
              </w:rPr>
            </w:pPr>
            <w:r w:rsidRPr="009D5398">
              <w:rPr>
                <w:rFonts w:cs="B Nazanin" w:hint="cs"/>
                <w:sz w:val="20"/>
                <w:szCs w:val="20"/>
                <w:rtl/>
              </w:rPr>
              <w:t>متغیر</w:t>
            </w:r>
          </w:p>
        </w:tc>
      </w:tr>
      <w:tr w:rsidR="00D64A8D" w:rsidRPr="009D5398" w:rsidTr="00D64A8D">
        <w:trPr>
          <w:cnfStyle w:val="000000100000"/>
        </w:trPr>
        <w:tc>
          <w:tcPr>
            <w:cnfStyle w:val="001000000000"/>
            <w:tcW w:w="2798" w:type="dxa"/>
            <w:shd w:val="clear" w:color="auto" w:fill="auto"/>
          </w:tcPr>
          <w:p w:rsidR="00D64A8D" w:rsidRPr="009D5398" w:rsidRDefault="00D64A8D" w:rsidP="00D64A8D">
            <w:pPr>
              <w:jc w:val="center"/>
              <w:rPr>
                <w:rFonts w:cs="B Nazanin"/>
                <w:b w:val="0"/>
                <w:bCs w:val="0"/>
                <w:sz w:val="20"/>
                <w:szCs w:val="20"/>
              </w:rPr>
            </w:pPr>
            <w:r w:rsidRPr="009D5398">
              <w:rPr>
                <w:rFonts w:cs="B Nazanin" w:hint="cs"/>
                <w:b w:val="0"/>
                <w:bCs w:val="0"/>
                <w:sz w:val="20"/>
                <w:szCs w:val="20"/>
                <w:rtl/>
              </w:rPr>
              <w:t>35/9</w:t>
            </w:r>
          </w:p>
        </w:tc>
        <w:tc>
          <w:tcPr>
            <w:tcW w:w="2888" w:type="dxa"/>
            <w:shd w:val="clear" w:color="auto" w:fill="auto"/>
          </w:tcPr>
          <w:p w:rsidR="00D64A8D" w:rsidRPr="009D5398" w:rsidRDefault="00D64A8D" w:rsidP="00D64A8D">
            <w:pPr>
              <w:jc w:val="center"/>
              <w:cnfStyle w:val="000000100000"/>
              <w:rPr>
                <w:rFonts w:cs="B Nazanin"/>
                <w:sz w:val="20"/>
                <w:szCs w:val="20"/>
              </w:rPr>
            </w:pPr>
            <w:r w:rsidRPr="009D5398">
              <w:rPr>
                <w:rFonts w:cs="B Nazanin" w:hint="cs"/>
                <w:sz w:val="20"/>
                <w:szCs w:val="20"/>
                <w:rtl/>
              </w:rPr>
              <w:t>30/41</w:t>
            </w:r>
          </w:p>
        </w:tc>
        <w:tc>
          <w:tcPr>
            <w:tcW w:w="2926" w:type="dxa"/>
            <w:shd w:val="clear" w:color="auto" w:fill="auto"/>
          </w:tcPr>
          <w:p w:rsidR="00D64A8D" w:rsidRPr="009D5398" w:rsidRDefault="00D64A8D" w:rsidP="00D64A8D">
            <w:pPr>
              <w:cnfStyle w:val="000000100000"/>
              <w:rPr>
                <w:rFonts w:cs="B Nazanin"/>
                <w:sz w:val="20"/>
                <w:szCs w:val="20"/>
              </w:rPr>
            </w:pPr>
            <w:r w:rsidRPr="009D5398">
              <w:rPr>
                <w:rFonts w:cs="B Nazanin" w:hint="cs"/>
                <w:sz w:val="20"/>
                <w:szCs w:val="20"/>
                <w:rtl/>
              </w:rPr>
              <w:t>سن(سال)</w:t>
            </w:r>
          </w:p>
        </w:tc>
      </w:tr>
      <w:tr w:rsidR="00D64A8D" w:rsidRPr="009D5398" w:rsidTr="00D64A8D">
        <w:tc>
          <w:tcPr>
            <w:cnfStyle w:val="001000000000"/>
            <w:tcW w:w="2798" w:type="dxa"/>
            <w:shd w:val="clear" w:color="auto" w:fill="auto"/>
          </w:tcPr>
          <w:p w:rsidR="00D64A8D" w:rsidRPr="009D5398" w:rsidRDefault="00D64A8D" w:rsidP="00D64A8D">
            <w:pPr>
              <w:jc w:val="center"/>
              <w:rPr>
                <w:rFonts w:cs="B Nazanin"/>
                <w:b w:val="0"/>
                <w:bCs w:val="0"/>
                <w:sz w:val="20"/>
                <w:szCs w:val="20"/>
              </w:rPr>
            </w:pPr>
            <w:r w:rsidRPr="009D5398">
              <w:rPr>
                <w:rFonts w:cs="B Nazanin" w:hint="cs"/>
                <w:b w:val="0"/>
                <w:bCs w:val="0"/>
                <w:sz w:val="20"/>
                <w:szCs w:val="20"/>
                <w:rtl/>
              </w:rPr>
              <w:t>6/2</w:t>
            </w:r>
          </w:p>
        </w:tc>
        <w:tc>
          <w:tcPr>
            <w:tcW w:w="2888" w:type="dxa"/>
            <w:shd w:val="clear" w:color="auto" w:fill="auto"/>
          </w:tcPr>
          <w:p w:rsidR="00D64A8D" w:rsidRPr="009D5398" w:rsidRDefault="00D64A8D" w:rsidP="00D64A8D">
            <w:pPr>
              <w:jc w:val="center"/>
              <w:cnfStyle w:val="000000000000"/>
              <w:rPr>
                <w:rFonts w:cs="B Nazanin"/>
                <w:sz w:val="20"/>
                <w:szCs w:val="20"/>
              </w:rPr>
            </w:pPr>
            <w:r w:rsidRPr="009D5398">
              <w:rPr>
                <w:rFonts w:cs="B Nazanin" w:hint="cs"/>
                <w:sz w:val="20"/>
                <w:szCs w:val="20"/>
                <w:rtl/>
              </w:rPr>
              <w:t>46/10</w:t>
            </w:r>
          </w:p>
        </w:tc>
        <w:tc>
          <w:tcPr>
            <w:tcW w:w="2926" w:type="dxa"/>
            <w:shd w:val="clear" w:color="auto" w:fill="auto"/>
          </w:tcPr>
          <w:p w:rsidR="00D64A8D" w:rsidRPr="009D5398" w:rsidRDefault="00D64A8D" w:rsidP="00D64A8D">
            <w:pPr>
              <w:cnfStyle w:val="000000000000"/>
              <w:rPr>
                <w:rFonts w:cs="B Nazanin"/>
                <w:sz w:val="20"/>
                <w:szCs w:val="20"/>
              </w:rPr>
            </w:pPr>
            <w:r w:rsidRPr="009D5398">
              <w:rPr>
                <w:rFonts w:cs="B Nazanin" w:hint="cs"/>
                <w:sz w:val="20"/>
                <w:szCs w:val="20"/>
                <w:rtl/>
              </w:rPr>
              <w:t>تحصیلات(سال)</w:t>
            </w:r>
          </w:p>
        </w:tc>
      </w:tr>
      <w:tr w:rsidR="00D64A8D" w:rsidRPr="009D5398" w:rsidTr="00D64A8D">
        <w:trPr>
          <w:cnfStyle w:val="000000100000"/>
          <w:trHeight w:val="147"/>
        </w:trPr>
        <w:tc>
          <w:tcPr>
            <w:cnfStyle w:val="001000000000"/>
            <w:tcW w:w="2798" w:type="dxa"/>
            <w:shd w:val="clear" w:color="auto" w:fill="auto"/>
          </w:tcPr>
          <w:p w:rsidR="00D64A8D" w:rsidRPr="009D5398" w:rsidRDefault="00D64A8D" w:rsidP="00D64A8D">
            <w:pPr>
              <w:jc w:val="center"/>
              <w:rPr>
                <w:rFonts w:cs="B Nazanin"/>
                <w:b w:val="0"/>
                <w:bCs w:val="0"/>
                <w:sz w:val="20"/>
                <w:szCs w:val="20"/>
              </w:rPr>
            </w:pPr>
            <w:r w:rsidRPr="009D5398">
              <w:rPr>
                <w:rFonts w:cs="B Nazanin" w:hint="cs"/>
                <w:b w:val="0"/>
                <w:bCs w:val="0"/>
                <w:sz w:val="20"/>
                <w:szCs w:val="20"/>
                <w:rtl/>
              </w:rPr>
              <w:t>97/913793</w:t>
            </w:r>
          </w:p>
        </w:tc>
        <w:tc>
          <w:tcPr>
            <w:tcW w:w="2888" w:type="dxa"/>
            <w:shd w:val="clear" w:color="auto" w:fill="auto"/>
          </w:tcPr>
          <w:p w:rsidR="00D64A8D" w:rsidRPr="009D5398" w:rsidRDefault="00D64A8D" w:rsidP="00D64A8D">
            <w:pPr>
              <w:jc w:val="center"/>
              <w:cnfStyle w:val="000000100000"/>
              <w:rPr>
                <w:rFonts w:cs="B Nazanin"/>
                <w:sz w:val="20"/>
                <w:szCs w:val="20"/>
              </w:rPr>
            </w:pPr>
            <w:r w:rsidRPr="009D5398">
              <w:rPr>
                <w:rFonts w:cs="B Nazanin" w:hint="cs"/>
                <w:sz w:val="20"/>
                <w:szCs w:val="20"/>
                <w:rtl/>
              </w:rPr>
              <w:t>1188750</w:t>
            </w:r>
          </w:p>
        </w:tc>
        <w:tc>
          <w:tcPr>
            <w:tcW w:w="2926" w:type="dxa"/>
            <w:shd w:val="clear" w:color="auto" w:fill="auto"/>
          </w:tcPr>
          <w:p w:rsidR="00D64A8D" w:rsidRPr="009D5398" w:rsidRDefault="00D64A8D" w:rsidP="00D64A8D">
            <w:pPr>
              <w:cnfStyle w:val="000000100000"/>
              <w:rPr>
                <w:rFonts w:cs="B Nazanin"/>
                <w:sz w:val="20"/>
                <w:szCs w:val="20"/>
              </w:rPr>
            </w:pPr>
            <w:r w:rsidRPr="009D5398">
              <w:rPr>
                <w:rFonts w:cs="B Nazanin" w:hint="cs"/>
                <w:sz w:val="20"/>
                <w:szCs w:val="20"/>
                <w:rtl/>
              </w:rPr>
              <w:t>میزان درامد(تومان)</w:t>
            </w:r>
          </w:p>
        </w:tc>
      </w:tr>
      <w:tr w:rsidR="00D64A8D" w:rsidRPr="009D5398" w:rsidTr="00D64A8D">
        <w:trPr>
          <w:trHeight w:val="165"/>
        </w:trPr>
        <w:tc>
          <w:tcPr>
            <w:cnfStyle w:val="001000000000"/>
            <w:tcW w:w="2798" w:type="dxa"/>
            <w:shd w:val="clear" w:color="auto" w:fill="auto"/>
          </w:tcPr>
          <w:p w:rsidR="00D64A8D" w:rsidRPr="009D5398" w:rsidRDefault="00D64A8D" w:rsidP="00D64A8D">
            <w:pPr>
              <w:jc w:val="center"/>
              <w:rPr>
                <w:rFonts w:cs="B Nazanin"/>
                <w:b w:val="0"/>
                <w:bCs w:val="0"/>
                <w:sz w:val="20"/>
                <w:szCs w:val="20"/>
              </w:rPr>
            </w:pPr>
            <w:r w:rsidRPr="009D5398">
              <w:rPr>
                <w:rFonts w:cs="B Nazanin" w:hint="cs"/>
                <w:b w:val="0"/>
                <w:bCs w:val="0"/>
                <w:sz w:val="20"/>
                <w:szCs w:val="20"/>
                <w:rtl/>
              </w:rPr>
              <w:t>5/2</w:t>
            </w:r>
          </w:p>
        </w:tc>
        <w:tc>
          <w:tcPr>
            <w:tcW w:w="2888" w:type="dxa"/>
            <w:shd w:val="clear" w:color="auto" w:fill="auto"/>
          </w:tcPr>
          <w:p w:rsidR="00D64A8D" w:rsidRPr="009D5398" w:rsidRDefault="00D64A8D" w:rsidP="00D64A8D">
            <w:pPr>
              <w:jc w:val="center"/>
              <w:cnfStyle w:val="000000000000"/>
              <w:rPr>
                <w:rFonts w:cs="B Nazanin"/>
                <w:sz w:val="20"/>
                <w:szCs w:val="20"/>
              </w:rPr>
            </w:pPr>
            <w:r w:rsidRPr="009D5398">
              <w:rPr>
                <w:rFonts w:cs="B Nazanin" w:hint="cs"/>
                <w:sz w:val="20"/>
                <w:szCs w:val="20"/>
                <w:rtl/>
              </w:rPr>
              <w:t>15/2</w:t>
            </w:r>
          </w:p>
        </w:tc>
        <w:tc>
          <w:tcPr>
            <w:tcW w:w="2926" w:type="dxa"/>
            <w:shd w:val="clear" w:color="auto" w:fill="auto"/>
          </w:tcPr>
          <w:p w:rsidR="00D64A8D" w:rsidRPr="009D5398" w:rsidRDefault="00D64A8D" w:rsidP="00D64A8D">
            <w:pPr>
              <w:cnfStyle w:val="000000000000"/>
              <w:rPr>
                <w:rFonts w:cs="B Nazanin"/>
                <w:sz w:val="20"/>
                <w:szCs w:val="20"/>
              </w:rPr>
            </w:pPr>
            <w:r w:rsidRPr="009D5398">
              <w:rPr>
                <w:rFonts w:cs="B Nazanin" w:hint="cs"/>
                <w:sz w:val="20"/>
                <w:szCs w:val="20"/>
                <w:rtl/>
              </w:rPr>
              <w:t>اراضی تحت مالکیت(هکتار)</w:t>
            </w:r>
          </w:p>
        </w:tc>
      </w:tr>
      <w:tr w:rsidR="00D64A8D" w:rsidRPr="009D5398" w:rsidTr="00D64A8D">
        <w:trPr>
          <w:cnfStyle w:val="000000100000"/>
          <w:trHeight w:val="162"/>
        </w:trPr>
        <w:tc>
          <w:tcPr>
            <w:cnfStyle w:val="001000000000"/>
            <w:tcW w:w="2798" w:type="dxa"/>
            <w:shd w:val="clear" w:color="auto" w:fill="auto"/>
          </w:tcPr>
          <w:p w:rsidR="00D64A8D" w:rsidRPr="009D5398" w:rsidRDefault="00D64A8D" w:rsidP="00D64A8D">
            <w:pPr>
              <w:jc w:val="center"/>
              <w:rPr>
                <w:rFonts w:cs="B Nazanin"/>
                <w:b w:val="0"/>
                <w:bCs w:val="0"/>
                <w:sz w:val="20"/>
                <w:szCs w:val="20"/>
              </w:rPr>
            </w:pPr>
            <w:r w:rsidRPr="009D5398">
              <w:rPr>
                <w:rFonts w:cs="B Nazanin" w:hint="cs"/>
                <w:b w:val="0"/>
                <w:bCs w:val="0"/>
                <w:sz w:val="20"/>
                <w:szCs w:val="20"/>
                <w:rtl/>
              </w:rPr>
              <w:t>2/1</w:t>
            </w:r>
          </w:p>
        </w:tc>
        <w:tc>
          <w:tcPr>
            <w:tcW w:w="2888" w:type="dxa"/>
            <w:shd w:val="clear" w:color="auto" w:fill="auto"/>
          </w:tcPr>
          <w:p w:rsidR="00D64A8D" w:rsidRPr="009D5398" w:rsidRDefault="00D64A8D" w:rsidP="00D64A8D">
            <w:pPr>
              <w:jc w:val="center"/>
              <w:cnfStyle w:val="000000100000"/>
              <w:rPr>
                <w:rFonts w:cs="B Nazanin"/>
                <w:sz w:val="20"/>
                <w:szCs w:val="20"/>
              </w:rPr>
            </w:pPr>
            <w:r w:rsidRPr="009D5398">
              <w:rPr>
                <w:rFonts w:cs="B Nazanin" w:hint="cs"/>
                <w:sz w:val="20"/>
                <w:szCs w:val="20"/>
                <w:rtl/>
              </w:rPr>
              <w:t>9/3</w:t>
            </w:r>
          </w:p>
        </w:tc>
        <w:tc>
          <w:tcPr>
            <w:tcW w:w="2926" w:type="dxa"/>
            <w:shd w:val="clear" w:color="auto" w:fill="auto"/>
          </w:tcPr>
          <w:p w:rsidR="00D64A8D" w:rsidRPr="009D5398" w:rsidRDefault="00D64A8D" w:rsidP="00D64A8D">
            <w:pPr>
              <w:cnfStyle w:val="000000100000"/>
              <w:rPr>
                <w:rFonts w:cs="B Nazanin"/>
                <w:sz w:val="20"/>
                <w:szCs w:val="20"/>
              </w:rPr>
            </w:pPr>
            <w:r w:rsidRPr="009D5398">
              <w:rPr>
                <w:rFonts w:cs="B Nazanin" w:hint="cs"/>
                <w:sz w:val="20"/>
                <w:szCs w:val="20"/>
                <w:rtl/>
              </w:rPr>
              <w:t>اعضای خانوار(نفر)</w:t>
            </w:r>
          </w:p>
        </w:tc>
      </w:tr>
      <w:tr w:rsidR="00D64A8D" w:rsidRPr="009D5398" w:rsidTr="00D64A8D">
        <w:trPr>
          <w:trHeight w:val="210"/>
        </w:trPr>
        <w:tc>
          <w:tcPr>
            <w:cnfStyle w:val="001000000000"/>
            <w:tcW w:w="2798" w:type="dxa"/>
          </w:tcPr>
          <w:p w:rsidR="00D64A8D" w:rsidRPr="009D5398" w:rsidRDefault="00D64A8D" w:rsidP="00D64A8D">
            <w:pPr>
              <w:jc w:val="center"/>
              <w:rPr>
                <w:rFonts w:cs="B Nazanin"/>
                <w:b w:val="0"/>
                <w:bCs w:val="0"/>
                <w:sz w:val="20"/>
                <w:szCs w:val="20"/>
              </w:rPr>
            </w:pPr>
            <w:r w:rsidRPr="009D5398">
              <w:rPr>
                <w:rFonts w:cs="B Nazanin" w:hint="cs"/>
                <w:b w:val="0"/>
                <w:bCs w:val="0"/>
                <w:sz w:val="20"/>
                <w:szCs w:val="20"/>
                <w:rtl/>
              </w:rPr>
              <w:t>27/90</w:t>
            </w:r>
          </w:p>
        </w:tc>
        <w:tc>
          <w:tcPr>
            <w:tcW w:w="2888" w:type="dxa"/>
          </w:tcPr>
          <w:p w:rsidR="00D64A8D" w:rsidRPr="009D5398" w:rsidRDefault="00D64A8D" w:rsidP="00D64A8D">
            <w:pPr>
              <w:jc w:val="center"/>
              <w:cnfStyle w:val="000000000000"/>
              <w:rPr>
                <w:rFonts w:cs="B Nazanin"/>
                <w:sz w:val="20"/>
                <w:szCs w:val="20"/>
              </w:rPr>
            </w:pPr>
            <w:r w:rsidRPr="009D5398">
              <w:rPr>
                <w:rFonts w:cs="B Nazanin" w:hint="cs"/>
                <w:sz w:val="20"/>
                <w:szCs w:val="20"/>
                <w:rtl/>
              </w:rPr>
              <w:t>16/67</w:t>
            </w:r>
          </w:p>
        </w:tc>
        <w:tc>
          <w:tcPr>
            <w:tcW w:w="2926" w:type="dxa"/>
          </w:tcPr>
          <w:p w:rsidR="00D64A8D" w:rsidRPr="009D5398" w:rsidRDefault="00D64A8D" w:rsidP="00D64A8D">
            <w:pPr>
              <w:bidi w:val="0"/>
              <w:cnfStyle w:val="000000000000"/>
              <w:rPr>
                <w:rFonts w:cs="B Nazanin"/>
                <w:sz w:val="20"/>
                <w:szCs w:val="20"/>
                <w:rtl/>
              </w:rPr>
            </w:pPr>
            <w:r w:rsidRPr="009D5398">
              <w:rPr>
                <w:rFonts w:cs="B Nazanin" w:hint="cs"/>
                <w:sz w:val="20"/>
                <w:szCs w:val="20"/>
                <w:rtl/>
              </w:rPr>
              <w:t>تعداد دام</w:t>
            </w:r>
          </w:p>
        </w:tc>
      </w:tr>
    </w:tbl>
    <w:p w:rsidR="00BA7FA6" w:rsidRDefault="00BA7FA6" w:rsidP="0075292E">
      <w:pPr>
        <w:jc w:val="center"/>
        <w:rPr>
          <w:rFonts w:cs="B Nazanin"/>
          <w:rtl/>
        </w:rPr>
      </w:pPr>
    </w:p>
    <w:p w:rsidR="00BA7FA6" w:rsidRDefault="00BA7FA6" w:rsidP="0075292E">
      <w:pPr>
        <w:jc w:val="center"/>
        <w:rPr>
          <w:rFonts w:cs="B Nazanin"/>
          <w:rtl/>
        </w:rPr>
      </w:pPr>
    </w:p>
    <w:p w:rsidR="00BA7FA6" w:rsidRDefault="00BA7FA6" w:rsidP="0075292E">
      <w:pPr>
        <w:jc w:val="center"/>
        <w:rPr>
          <w:rFonts w:cs="B Nazanin"/>
          <w:rtl/>
        </w:rPr>
      </w:pPr>
    </w:p>
    <w:p w:rsidR="00BA7FA6" w:rsidRDefault="00BA7FA6" w:rsidP="0075292E">
      <w:pPr>
        <w:jc w:val="center"/>
        <w:rPr>
          <w:rFonts w:cs="B Nazanin"/>
          <w:rtl/>
        </w:rPr>
      </w:pPr>
    </w:p>
    <w:p w:rsidR="0021027C" w:rsidRDefault="0021027C" w:rsidP="0021027C">
      <w:pPr>
        <w:rPr>
          <w:rFonts w:cs="B Nazanin"/>
          <w:rtl/>
        </w:rPr>
      </w:pPr>
    </w:p>
    <w:p w:rsidR="000861FD" w:rsidRDefault="000861FD" w:rsidP="0021027C">
      <w:pPr>
        <w:rPr>
          <w:rFonts w:cs="B Nazanin"/>
          <w:rtl/>
        </w:rPr>
      </w:pPr>
    </w:p>
    <w:p w:rsidR="000861FD" w:rsidRDefault="000861FD" w:rsidP="0021027C">
      <w:pPr>
        <w:rPr>
          <w:rFonts w:cs="B Nazanin"/>
          <w:rtl/>
        </w:rPr>
      </w:pPr>
    </w:p>
    <w:p w:rsidR="0075292E" w:rsidRPr="009D5398" w:rsidRDefault="0021027C" w:rsidP="00BA7FA6">
      <w:pPr>
        <w:rPr>
          <w:rFonts w:cs="B Nazanin"/>
          <w:rtl/>
        </w:rPr>
      </w:pPr>
      <w:r>
        <w:rPr>
          <w:rFonts w:cs="B Nazanin" w:hint="cs"/>
          <w:rtl/>
        </w:rPr>
        <w:t xml:space="preserve">           </w:t>
      </w:r>
      <w:r w:rsidR="0075292E" w:rsidRPr="009D5398">
        <w:rPr>
          <w:rFonts w:cs="B Nazanin" w:hint="cs"/>
          <w:rtl/>
        </w:rPr>
        <w:t>منبع: یافته های پژوهش</w:t>
      </w:r>
    </w:p>
    <w:p w:rsidR="0075292E" w:rsidRPr="009D5398" w:rsidRDefault="0075292E" w:rsidP="00BA7FA6">
      <w:pPr>
        <w:jc w:val="both"/>
        <w:rPr>
          <w:rFonts w:cs="B Nazanin"/>
          <w:rtl/>
        </w:rPr>
      </w:pPr>
      <w:r w:rsidRPr="009D5398">
        <w:rPr>
          <w:rFonts w:cs="B Nazanin" w:hint="cs"/>
          <w:rtl/>
        </w:rPr>
        <w:t>به منظور تعیین عوامل موثر  با حس مکان بهره</w:t>
      </w:r>
      <w:r w:rsidRPr="009D5398">
        <w:rPr>
          <w:rFonts w:cs="B Nazanin" w:hint="cs"/>
          <w:rtl/>
        </w:rPr>
        <w:softHyphen/>
        <w:t>برداران مرتع تحلیل همبستگی بهره گرفته شد. جدول چهار میانگین و انحراف معیار را برای متغییرهای ارزش</w:t>
      </w:r>
      <w:r w:rsidRPr="009D5398">
        <w:rPr>
          <w:rFonts w:cs="B Nazanin"/>
          <w:rtl/>
        </w:rPr>
        <w:softHyphen/>
      </w:r>
      <w:r w:rsidRPr="009D5398">
        <w:rPr>
          <w:rFonts w:cs="B Nazanin" w:hint="cs"/>
          <w:rtl/>
        </w:rPr>
        <w:t>های معنوی،  نگرش زیست محیطی، عوامل اجتماعی، عوامل اقتصادی، حس مکان و رفتار را نشان می</w:t>
      </w:r>
      <w:r w:rsidRPr="009D5398">
        <w:rPr>
          <w:rFonts w:cs="B Nazanin"/>
          <w:rtl/>
        </w:rPr>
        <w:softHyphen/>
      </w:r>
      <w:r w:rsidRPr="009D5398">
        <w:rPr>
          <w:rFonts w:cs="B Nazanin" w:hint="cs"/>
          <w:rtl/>
        </w:rPr>
        <w:t>دهد. هم</w:t>
      </w:r>
      <w:r w:rsidRPr="009D5398">
        <w:rPr>
          <w:rFonts w:cs="B Nazanin"/>
          <w:rtl/>
        </w:rPr>
        <w:softHyphen/>
      </w:r>
      <w:r w:rsidRPr="009D5398">
        <w:rPr>
          <w:rFonts w:cs="B Nazanin" w:hint="cs"/>
          <w:rtl/>
        </w:rPr>
        <w:t>چنین جهت توصیف پراکندگی رفتار نمونه</w:t>
      </w:r>
      <w:r w:rsidRPr="009D5398">
        <w:rPr>
          <w:rFonts w:cs="B Nazanin"/>
          <w:rtl/>
        </w:rPr>
        <w:softHyphen/>
      </w:r>
      <w:r w:rsidRPr="009D5398">
        <w:rPr>
          <w:rFonts w:cs="B Nazanin" w:hint="cs"/>
          <w:rtl/>
        </w:rPr>
        <w:t>های پژوهش و دسته</w:t>
      </w:r>
      <w:r w:rsidRPr="009D5398">
        <w:rPr>
          <w:rFonts w:cs="B Nazanin"/>
          <w:rtl/>
        </w:rPr>
        <w:softHyphen/>
      </w:r>
      <w:r w:rsidRPr="009D5398">
        <w:rPr>
          <w:rFonts w:cs="B Nazanin" w:hint="cs"/>
          <w:rtl/>
        </w:rPr>
        <w:t>بندی داده</w:t>
      </w:r>
      <w:r w:rsidRPr="009D5398">
        <w:rPr>
          <w:rFonts w:cs="B Nazanin"/>
          <w:rtl/>
        </w:rPr>
        <w:softHyphen/>
      </w:r>
      <w:r w:rsidRPr="009D5398">
        <w:rPr>
          <w:rFonts w:cs="B Nazanin" w:hint="cs"/>
          <w:rtl/>
        </w:rPr>
        <w:t>ها، بر پایه کمینه، میانگین، انحراف معیار و بیشینه (</w:t>
      </w:r>
      <w:r w:rsidRPr="009D5398">
        <w:rPr>
          <w:rFonts w:cs="B Nazanin"/>
        </w:rPr>
        <w:t>min=0</w:t>
      </w:r>
      <w:r w:rsidRPr="009D5398">
        <w:rPr>
          <w:rFonts w:cs="B Nazanin" w:hint="cs"/>
          <w:rtl/>
        </w:rPr>
        <w:t xml:space="preserve">، </w:t>
      </w:r>
      <w:r w:rsidRPr="009D5398">
        <w:rPr>
          <w:rFonts w:cs="B Nazanin"/>
        </w:rPr>
        <w:t>X=0/57</w:t>
      </w:r>
      <w:r w:rsidRPr="009D5398">
        <w:rPr>
          <w:rFonts w:cs="B Nazanin" w:hint="cs"/>
          <w:rtl/>
        </w:rPr>
        <w:t xml:space="preserve">، </w:t>
      </w:r>
      <w:r w:rsidRPr="009D5398">
        <w:rPr>
          <w:rFonts w:cs="B Nazanin"/>
        </w:rPr>
        <w:t>SD= 0/16</w:t>
      </w:r>
      <w:r w:rsidRPr="009D5398">
        <w:rPr>
          <w:rFonts w:cs="B Nazanin" w:hint="cs"/>
          <w:rtl/>
        </w:rPr>
        <w:t>،</w:t>
      </w:r>
      <w:r w:rsidRPr="009D5398">
        <w:rPr>
          <w:rFonts w:cs="B Nazanin"/>
        </w:rPr>
        <w:t xml:space="preserve"> max=</w:t>
      </w:r>
      <w:r w:rsidRPr="009D5398">
        <w:rPr>
          <w:rFonts w:cs="B Nazanin" w:hint="cs"/>
          <w:rtl/>
        </w:rPr>
        <w:t xml:space="preserve">  </w:t>
      </w:r>
      <w:r w:rsidRPr="009D5398">
        <w:rPr>
          <w:rFonts w:cs="B Nazanin"/>
        </w:rPr>
        <w:t xml:space="preserve"> 0/9</w:t>
      </w:r>
      <w:r w:rsidRPr="009D5398">
        <w:rPr>
          <w:rFonts w:cs="B Nazanin" w:hint="cs"/>
          <w:rtl/>
        </w:rPr>
        <w:t>) ، از روش فاصله یا انحراف معیار از میانگین استفاده شد و رفتار پاسخ</w:t>
      </w:r>
      <w:r w:rsidRPr="009D5398">
        <w:rPr>
          <w:rFonts w:cs="B Nazanin"/>
          <w:rtl/>
        </w:rPr>
        <w:softHyphen/>
      </w:r>
      <w:r w:rsidRPr="009D5398">
        <w:rPr>
          <w:rFonts w:cs="B Nazanin" w:hint="cs"/>
          <w:rtl/>
        </w:rPr>
        <w:t>گویان به شرح ذیل به چهار طبقه تقسیم شد:</w:t>
      </w:r>
    </w:p>
    <w:p w:rsidR="0075292E" w:rsidRPr="00070644" w:rsidRDefault="0075292E" w:rsidP="0075292E">
      <w:pPr>
        <w:autoSpaceDE w:val="0"/>
        <w:autoSpaceDN w:val="0"/>
        <w:bidi w:val="0"/>
        <w:adjustRightInd w:val="0"/>
      </w:pPr>
      <w:r w:rsidRPr="00070644">
        <w:t xml:space="preserve">A: Min &gt;A&gt; </w:t>
      </w:r>
      <m:oMath>
        <m:r>
          <m:rPr>
            <m:sty m:val="p"/>
          </m:rPr>
          <w:rPr>
            <w:rFonts w:ascii="Cambria Math" w:hAnsi="Cambria Math"/>
          </w:rPr>
          <m:t>X</m:t>
        </m:r>
      </m:oMath>
      <w:r w:rsidRPr="00070644">
        <w:rPr>
          <w:i/>
          <w:iCs/>
        </w:rPr>
        <w:t xml:space="preserve"> </w:t>
      </w:r>
      <w:r w:rsidRPr="00070644">
        <w:rPr>
          <w:rFonts w:ascii="Nazanin" w:cs="Nazanin"/>
        </w:rPr>
        <w:t>-</w:t>
      </w:r>
      <w:r w:rsidRPr="00070644">
        <w:t>SD</w:t>
      </w:r>
    </w:p>
    <w:p w:rsidR="0075292E" w:rsidRPr="00070644" w:rsidRDefault="0075292E" w:rsidP="0075292E">
      <w:pPr>
        <w:autoSpaceDE w:val="0"/>
        <w:autoSpaceDN w:val="0"/>
        <w:bidi w:val="0"/>
        <w:adjustRightInd w:val="0"/>
        <w:rPr>
          <w:i/>
          <w:iCs/>
        </w:rPr>
      </w:pPr>
      <w:r w:rsidRPr="00070644">
        <w:t xml:space="preserve">B: </w:t>
      </w:r>
      <w:r w:rsidRPr="00070644">
        <w:rPr>
          <w:i/>
          <w:iCs/>
        </w:rPr>
        <w:t xml:space="preserve">X </w:t>
      </w:r>
      <w:r w:rsidRPr="00070644">
        <w:rPr>
          <w:rFonts w:ascii="Nazanin" w:cs="Nazanin"/>
        </w:rPr>
        <w:t>-</w:t>
      </w:r>
      <w:r w:rsidRPr="00070644">
        <w:t xml:space="preserve">SD &gt; B&gt; </w:t>
      </w:r>
      <w:r w:rsidRPr="00070644">
        <w:rPr>
          <w:i/>
          <w:iCs/>
        </w:rPr>
        <w:t>X</w:t>
      </w:r>
    </w:p>
    <w:p w:rsidR="0075292E" w:rsidRPr="00070644" w:rsidRDefault="0075292E" w:rsidP="0075292E">
      <w:pPr>
        <w:autoSpaceDE w:val="0"/>
        <w:autoSpaceDN w:val="0"/>
        <w:bidi w:val="0"/>
        <w:adjustRightInd w:val="0"/>
      </w:pPr>
      <w:r w:rsidRPr="00070644">
        <w:t xml:space="preserve">C: X &gt; C&gt; </w:t>
      </w:r>
      <w:r w:rsidRPr="00070644">
        <w:rPr>
          <w:i/>
          <w:iCs/>
        </w:rPr>
        <w:t xml:space="preserve">X </w:t>
      </w:r>
      <w:r w:rsidRPr="00070644">
        <w:rPr>
          <w:rFonts w:ascii="Nazanin" w:cs="Nazanin"/>
        </w:rPr>
        <w:t>+</w:t>
      </w:r>
      <w:r w:rsidRPr="00070644">
        <w:t>SD</w:t>
      </w:r>
    </w:p>
    <w:p w:rsidR="0075292E" w:rsidRPr="00070644" w:rsidRDefault="0075292E" w:rsidP="0075292E">
      <w:pPr>
        <w:jc w:val="right"/>
        <w:rPr>
          <w:rFonts w:cs="B Nazanin"/>
          <w:rtl/>
        </w:rPr>
      </w:pPr>
      <w:r w:rsidRPr="00070644">
        <w:t xml:space="preserve">D: </w:t>
      </w:r>
      <w:r w:rsidRPr="00070644">
        <w:rPr>
          <w:i/>
          <w:iCs/>
        </w:rPr>
        <w:t xml:space="preserve">X </w:t>
      </w:r>
      <w:r w:rsidRPr="00070644">
        <w:rPr>
          <w:rFonts w:ascii="Nazanin" w:cs="Nazanin"/>
        </w:rPr>
        <w:t>+</w:t>
      </w:r>
      <w:r w:rsidRPr="00070644">
        <w:t>SD &gt; D&gt;Max</w:t>
      </w:r>
    </w:p>
    <w:p w:rsidR="0075292E" w:rsidRDefault="0075292E" w:rsidP="00BA7FA6">
      <w:pPr>
        <w:rPr>
          <w:rFonts w:cs="B Nazanin"/>
          <w:rtl/>
        </w:rPr>
      </w:pPr>
      <w:r w:rsidRPr="009D5398">
        <w:rPr>
          <w:rFonts w:cs="B Nazanin" w:hint="cs"/>
          <w:rtl/>
        </w:rPr>
        <w:t>در روابط مذکور</w:t>
      </w:r>
      <w:r w:rsidRPr="009D5398">
        <w:rPr>
          <w:rFonts w:cs="B Nazanin"/>
        </w:rPr>
        <w:t xml:space="preserve">A </w:t>
      </w:r>
      <w:r w:rsidRPr="009D5398">
        <w:rPr>
          <w:rFonts w:cs="B Nazanin" w:hint="cs"/>
          <w:rtl/>
        </w:rPr>
        <w:t xml:space="preserve"> مطلوب بودن رفتار (تخریب نکردن) می</w:t>
      </w:r>
      <w:r w:rsidRPr="009D5398">
        <w:rPr>
          <w:rFonts w:cs="B Nazanin"/>
          <w:rtl/>
        </w:rPr>
        <w:softHyphen/>
      </w:r>
      <w:r w:rsidRPr="009D5398">
        <w:rPr>
          <w:rFonts w:cs="B Nazanin" w:hint="cs"/>
          <w:rtl/>
        </w:rPr>
        <w:t xml:space="preserve">باشد. به همین ترتیب </w:t>
      </w:r>
      <w:r w:rsidRPr="009D5398">
        <w:rPr>
          <w:rFonts w:cs="B Nazanin"/>
        </w:rPr>
        <w:t>B</w:t>
      </w:r>
      <w:r w:rsidRPr="009D5398">
        <w:rPr>
          <w:rFonts w:cs="B Nazanin" w:hint="cs"/>
          <w:rtl/>
        </w:rPr>
        <w:t xml:space="preserve">، </w:t>
      </w:r>
      <w:r w:rsidRPr="009D5398">
        <w:rPr>
          <w:rFonts w:cs="B Nazanin"/>
        </w:rPr>
        <w:t xml:space="preserve">   C</w:t>
      </w:r>
      <w:r w:rsidRPr="009D5398">
        <w:rPr>
          <w:rFonts w:cs="B Nazanin" w:hint="cs"/>
          <w:rtl/>
        </w:rPr>
        <w:t xml:space="preserve">و </w:t>
      </w:r>
      <w:r w:rsidRPr="009D5398">
        <w:rPr>
          <w:rFonts w:cs="B Nazanin"/>
        </w:rPr>
        <w:t>D</w:t>
      </w:r>
      <w:r w:rsidRPr="009D5398">
        <w:rPr>
          <w:rFonts w:cs="B Nazanin" w:hint="cs"/>
          <w:rtl/>
        </w:rPr>
        <w:t xml:space="preserve"> بیانگر رفتار نسبتا مطلوب، رفتار نسبتا نامطلوب و رفتار نامطلوب می</w:t>
      </w:r>
      <w:r w:rsidRPr="009D5398">
        <w:rPr>
          <w:rFonts w:cs="B Nazanin"/>
          <w:rtl/>
        </w:rPr>
        <w:softHyphen/>
      </w:r>
      <w:r w:rsidRPr="009D5398">
        <w:rPr>
          <w:rFonts w:cs="B Nazanin" w:hint="cs"/>
          <w:rtl/>
        </w:rPr>
        <w:t>باشد. بر این اساس وضعیت تخریب توسط آزمودنی</w:t>
      </w:r>
      <w:r w:rsidRPr="009D5398">
        <w:rPr>
          <w:rFonts w:cs="B Nazanin"/>
          <w:rtl/>
        </w:rPr>
        <w:softHyphen/>
      </w:r>
      <w:r w:rsidRPr="009D5398">
        <w:rPr>
          <w:rFonts w:cs="B Nazanin" w:hint="cs"/>
          <w:rtl/>
        </w:rPr>
        <w:t>ها در جدول 5 ارائه گردید</w:t>
      </w:r>
      <w:r w:rsidR="0021027C">
        <w:rPr>
          <w:rFonts w:cs="B Nazanin" w:hint="cs"/>
          <w:rtl/>
        </w:rPr>
        <w:t>.</w:t>
      </w:r>
    </w:p>
    <w:p w:rsidR="0021027C" w:rsidRPr="009D5398" w:rsidRDefault="0021027C" w:rsidP="00BA7FA6">
      <w:pPr>
        <w:rPr>
          <w:rFonts w:cs="B Nazanin"/>
          <w:rtl/>
        </w:rPr>
      </w:pPr>
    </w:p>
    <w:p w:rsidR="0075292E" w:rsidRPr="009D5398" w:rsidRDefault="0075292E" w:rsidP="0075292E">
      <w:pPr>
        <w:jc w:val="center"/>
        <w:rPr>
          <w:rFonts w:cs="B Nazanin"/>
          <w:rtl/>
        </w:rPr>
      </w:pPr>
      <w:r w:rsidRPr="009D5398">
        <w:rPr>
          <w:rFonts w:cs="B Nazanin" w:hint="cs"/>
          <w:rtl/>
        </w:rPr>
        <w:t>جدول4- آماره</w:t>
      </w:r>
      <w:r w:rsidRPr="009D5398">
        <w:rPr>
          <w:rFonts w:cs="B Nazanin"/>
          <w:rtl/>
        </w:rPr>
        <w:softHyphen/>
      </w:r>
      <w:r w:rsidRPr="009D5398">
        <w:rPr>
          <w:rFonts w:cs="B Nazanin" w:hint="cs"/>
          <w:rtl/>
        </w:rPr>
        <w:t>های توصیفی</w:t>
      </w:r>
    </w:p>
    <w:tbl>
      <w:tblPr>
        <w:tblStyle w:val="LightShading1"/>
        <w:tblW w:w="0" w:type="auto"/>
        <w:tblInd w:w="1326" w:type="dxa"/>
        <w:tblLook w:val="04A0"/>
      </w:tblPr>
      <w:tblGrid>
        <w:gridCol w:w="2359"/>
        <w:gridCol w:w="2903"/>
        <w:gridCol w:w="2924"/>
      </w:tblGrid>
      <w:tr w:rsidR="0075292E" w:rsidRPr="009D5398" w:rsidTr="00A600A4">
        <w:trPr>
          <w:cnfStyle w:val="100000000000"/>
          <w:trHeight w:val="479"/>
        </w:trPr>
        <w:tc>
          <w:tcPr>
            <w:cnfStyle w:val="001000000000"/>
            <w:tcW w:w="2359" w:type="dxa"/>
            <w:shd w:val="clear" w:color="auto" w:fill="auto"/>
          </w:tcPr>
          <w:p w:rsidR="0075292E" w:rsidRPr="0021027C" w:rsidRDefault="0075292E" w:rsidP="00084F0F">
            <w:pPr>
              <w:spacing w:after="200"/>
              <w:jc w:val="center"/>
              <w:rPr>
                <w:rFonts w:cs="B Nazanin"/>
                <w:color w:val="auto"/>
              </w:rPr>
            </w:pPr>
            <w:r w:rsidRPr="0021027C">
              <w:rPr>
                <w:rFonts w:cs="B Nazanin" w:hint="cs"/>
                <w:color w:val="auto"/>
                <w:rtl/>
              </w:rPr>
              <w:t>انحراف معیار</w:t>
            </w:r>
          </w:p>
        </w:tc>
        <w:tc>
          <w:tcPr>
            <w:tcW w:w="2903" w:type="dxa"/>
            <w:shd w:val="clear" w:color="auto" w:fill="auto"/>
          </w:tcPr>
          <w:p w:rsidR="0075292E" w:rsidRPr="0021027C" w:rsidRDefault="0075292E" w:rsidP="00084F0F">
            <w:pPr>
              <w:spacing w:after="200"/>
              <w:jc w:val="center"/>
              <w:cnfStyle w:val="100000000000"/>
              <w:rPr>
                <w:rFonts w:cs="B Nazanin"/>
                <w:color w:val="auto"/>
              </w:rPr>
            </w:pPr>
            <w:r w:rsidRPr="0021027C">
              <w:rPr>
                <w:rFonts w:cs="B Nazanin" w:hint="cs"/>
                <w:color w:val="auto"/>
                <w:rtl/>
              </w:rPr>
              <w:t>میانگین</w:t>
            </w:r>
          </w:p>
        </w:tc>
        <w:tc>
          <w:tcPr>
            <w:tcW w:w="2924" w:type="dxa"/>
            <w:shd w:val="clear" w:color="auto" w:fill="auto"/>
          </w:tcPr>
          <w:p w:rsidR="0075292E" w:rsidRPr="0021027C" w:rsidRDefault="0075292E" w:rsidP="00084F0F">
            <w:pPr>
              <w:spacing w:after="200"/>
              <w:cnfStyle w:val="100000000000"/>
              <w:rPr>
                <w:rFonts w:cs="B Nazanin"/>
                <w:color w:val="auto"/>
              </w:rPr>
            </w:pPr>
            <w:r w:rsidRPr="0021027C">
              <w:rPr>
                <w:rFonts w:cs="B Nazanin" w:hint="cs"/>
                <w:color w:val="auto"/>
                <w:rtl/>
              </w:rPr>
              <w:t>متغیر</w:t>
            </w:r>
          </w:p>
        </w:tc>
      </w:tr>
      <w:tr w:rsidR="0075292E" w:rsidRPr="009D5398" w:rsidTr="00A600A4">
        <w:trPr>
          <w:cnfStyle w:val="000000100000"/>
          <w:trHeight w:val="423"/>
        </w:trPr>
        <w:tc>
          <w:tcPr>
            <w:cnfStyle w:val="001000000000"/>
            <w:tcW w:w="2359" w:type="dxa"/>
            <w:shd w:val="clear" w:color="auto" w:fill="auto"/>
          </w:tcPr>
          <w:p w:rsidR="0075292E" w:rsidRPr="0021027C" w:rsidRDefault="0075292E" w:rsidP="00084F0F">
            <w:pPr>
              <w:jc w:val="center"/>
              <w:rPr>
                <w:rFonts w:cs="B Nazanin"/>
                <w:b w:val="0"/>
                <w:bCs w:val="0"/>
                <w:color w:val="auto"/>
              </w:rPr>
            </w:pPr>
            <w:r w:rsidRPr="0021027C">
              <w:rPr>
                <w:rFonts w:cs="B Nazanin" w:hint="cs"/>
                <w:b w:val="0"/>
                <w:bCs w:val="0"/>
                <w:color w:val="auto"/>
                <w:rtl/>
              </w:rPr>
              <w:t>79/0</w:t>
            </w:r>
          </w:p>
        </w:tc>
        <w:tc>
          <w:tcPr>
            <w:tcW w:w="2903" w:type="dxa"/>
            <w:shd w:val="clear" w:color="auto" w:fill="auto"/>
          </w:tcPr>
          <w:p w:rsidR="0075292E" w:rsidRPr="0021027C" w:rsidRDefault="0075292E" w:rsidP="00084F0F">
            <w:pPr>
              <w:jc w:val="center"/>
              <w:cnfStyle w:val="000000100000"/>
              <w:rPr>
                <w:rFonts w:cs="B Nazanin"/>
                <w:color w:val="auto"/>
              </w:rPr>
            </w:pPr>
            <w:r w:rsidRPr="0021027C">
              <w:rPr>
                <w:rFonts w:cs="B Nazanin" w:hint="cs"/>
                <w:color w:val="auto"/>
                <w:rtl/>
              </w:rPr>
              <w:t>07/2</w:t>
            </w:r>
          </w:p>
        </w:tc>
        <w:tc>
          <w:tcPr>
            <w:tcW w:w="2924" w:type="dxa"/>
            <w:shd w:val="clear" w:color="auto" w:fill="auto"/>
          </w:tcPr>
          <w:p w:rsidR="0075292E" w:rsidRPr="0021027C" w:rsidRDefault="0075292E" w:rsidP="00084F0F">
            <w:pPr>
              <w:cnfStyle w:val="000000100000"/>
              <w:rPr>
                <w:rFonts w:cs="B Nazanin"/>
                <w:color w:val="auto"/>
              </w:rPr>
            </w:pPr>
            <w:r w:rsidRPr="0021027C">
              <w:rPr>
                <w:rFonts w:cs="B Nazanin" w:hint="cs"/>
                <w:color w:val="auto"/>
                <w:rtl/>
              </w:rPr>
              <w:t>ارزش</w:t>
            </w:r>
            <w:r w:rsidRPr="0021027C">
              <w:rPr>
                <w:rFonts w:cs="B Nazanin"/>
                <w:color w:val="auto"/>
                <w:rtl/>
              </w:rPr>
              <w:softHyphen/>
            </w:r>
            <w:r w:rsidRPr="0021027C">
              <w:rPr>
                <w:rFonts w:cs="B Nazanin" w:hint="cs"/>
                <w:color w:val="auto"/>
                <w:rtl/>
              </w:rPr>
              <w:t>های معنوی</w:t>
            </w:r>
          </w:p>
        </w:tc>
      </w:tr>
      <w:tr w:rsidR="0075292E" w:rsidRPr="009D5398" w:rsidTr="00A600A4">
        <w:tc>
          <w:tcPr>
            <w:cnfStyle w:val="001000000000"/>
            <w:tcW w:w="2359" w:type="dxa"/>
            <w:shd w:val="clear" w:color="auto" w:fill="auto"/>
          </w:tcPr>
          <w:p w:rsidR="0075292E" w:rsidRPr="0021027C" w:rsidRDefault="0075292E" w:rsidP="00084F0F">
            <w:pPr>
              <w:jc w:val="center"/>
              <w:rPr>
                <w:rFonts w:cs="B Nazanin"/>
                <w:b w:val="0"/>
                <w:bCs w:val="0"/>
                <w:color w:val="auto"/>
              </w:rPr>
            </w:pPr>
            <w:r w:rsidRPr="0021027C">
              <w:rPr>
                <w:rFonts w:cs="B Nazanin" w:hint="cs"/>
                <w:b w:val="0"/>
                <w:bCs w:val="0"/>
                <w:color w:val="auto"/>
                <w:rtl/>
              </w:rPr>
              <w:t>71/0</w:t>
            </w:r>
          </w:p>
        </w:tc>
        <w:tc>
          <w:tcPr>
            <w:tcW w:w="2903" w:type="dxa"/>
            <w:shd w:val="clear" w:color="auto" w:fill="auto"/>
          </w:tcPr>
          <w:p w:rsidR="0075292E" w:rsidRPr="0021027C" w:rsidRDefault="0075292E" w:rsidP="00084F0F">
            <w:pPr>
              <w:jc w:val="center"/>
              <w:cnfStyle w:val="000000000000"/>
              <w:rPr>
                <w:rFonts w:cs="B Nazanin"/>
                <w:color w:val="auto"/>
              </w:rPr>
            </w:pPr>
            <w:r w:rsidRPr="0021027C">
              <w:rPr>
                <w:rFonts w:cs="B Nazanin" w:hint="cs"/>
                <w:color w:val="auto"/>
                <w:rtl/>
              </w:rPr>
              <w:t>76/2</w:t>
            </w:r>
          </w:p>
        </w:tc>
        <w:tc>
          <w:tcPr>
            <w:tcW w:w="2924" w:type="dxa"/>
            <w:shd w:val="clear" w:color="auto" w:fill="auto"/>
          </w:tcPr>
          <w:p w:rsidR="0075292E" w:rsidRPr="0021027C" w:rsidRDefault="0075292E" w:rsidP="00084F0F">
            <w:pPr>
              <w:cnfStyle w:val="000000000000"/>
              <w:rPr>
                <w:rFonts w:cs="B Nazanin"/>
                <w:color w:val="auto"/>
              </w:rPr>
            </w:pPr>
            <w:r w:rsidRPr="0021027C">
              <w:rPr>
                <w:rFonts w:cs="B Nazanin" w:hint="cs"/>
                <w:color w:val="auto"/>
                <w:rtl/>
              </w:rPr>
              <w:t>نگرش زیست محیطی</w:t>
            </w:r>
          </w:p>
        </w:tc>
      </w:tr>
      <w:tr w:rsidR="0075292E" w:rsidRPr="009D5398" w:rsidTr="00A600A4">
        <w:trPr>
          <w:cnfStyle w:val="000000100000"/>
          <w:trHeight w:val="242"/>
        </w:trPr>
        <w:tc>
          <w:tcPr>
            <w:cnfStyle w:val="001000000000"/>
            <w:tcW w:w="2359" w:type="dxa"/>
            <w:shd w:val="clear" w:color="auto" w:fill="auto"/>
          </w:tcPr>
          <w:p w:rsidR="0075292E" w:rsidRPr="0021027C" w:rsidRDefault="0075292E" w:rsidP="00084F0F">
            <w:pPr>
              <w:jc w:val="center"/>
              <w:rPr>
                <w:rFonts w:cs="B Nazanin"/>
                <w:b w:val="0"/>
                <w:bCs w:val="0"/>
                <w:color w:val="auto"/>
              </w:rPr>
            </w:pPr>
            <w:r w:rsidRPr="0021027C">
              <w:rPr>
                <w:rFonts w:cs="B Nazanin" w:hint="cs"/>
                <w:b w:val="0"/>
                <w:bCs w:val="0"/>
                <w:color w:val="auto"/>
                <w:rtl/>
              </w:rPr>
              <w:t>71/0</w:t>
            </w:r>
          </w:p>
        </w:tc>
        <w:tc>
          <w:tcPr>
            <w:tcW w:w="2903" w:type="dxa"/>
            <w:shd w:val="clear" w:color="auto" w:fill="auto"/>
          </w:tcPr>
          <w:p w:rsidR="0075292E" w:rsidRPr="0021027C" w:rsidRDefault="0075292E" w:rsidP="00084F0F">
            <w:pPr>
              <w:jc w:val="center"/>
              <w:cnfStyle w:val="000000100000"/>
              <w:rPr>
                <w:rFonts w:cs="B Nazanin"/>
                <w:color w:val="auto"/>
              </w:rPr>
            </w:pPr>
            <w:r w:rsidRPr="0021027C">
              <w:rPr>
                <w:rFonts w:cs="B Nazanin" w:hint="cs"/>
                <w:color w:val="auto"/>
                <w:rtl/>
              </w:rPr>
              <w:t>03/2</w:t>
            </w:r>
          </w:p>
        </w:tc>
        <w:tc>
          <w:tcPr>
            <w:tcW w:w="2924" w:type="dxa"/>
            <w:shd w:val="clear" w:color="auto" w:fill="auto"/>
          </w:tcPr>
          <w:p w:rsidR="0075292E" w:rsidRPr="0021027C" w:rsidRDefault="0075292E" w:rsidP="00084F0F">
            <w:pPr>
              <w:cnfStyle w:val="000000100000"/>
              <w:rPr>
                <w:rFonts w:cs="B Nazanin"/>
                <w:color w:val="auto"/>
              </w:rPr>
            </w:pPr>
            <w:r w:rsidRPr="0021027C">
              <w:rPr>
                <w:rFonts w:cs="B Nazanin" w:hint="cs"/>
                <w:color w:val="auto"/>
                <w:rtl/>
              </w:rPr>
              <w:t>عوامل اجتماعی</w:t>
            </w:r>
          </w:p>
        </w:tc>
      </w:tr>
      <w:tr w:rsidR="0075292E" w:rsidRPr="009D5398" w:rsidTr="00A600A4">
        <w:trPr>
          <w:trHeight w:val="998"/>
        </w:trPr>
        <w:tc>
          <w:tcPr>
            <w:cnfStyle w:val="001000000000"/>
            <w:tcW w:w="2359" w:type="dxa"/>
            <w:shd w:val="clear" w:color="auto" w:fill="auto"/>
          </w:tcPr>
          <w:p w:rsidR="0075292E" w:rsidRPr="0021027C" w:rsidRDefault="0075292E" w:rsidP="00084F0F">
            <w:pPr>
              <w:jc w:val="center"/>
              <w:rPr>
                <w:rFonts w:cs="B Nazanin"/>
                <w:color w:val="auto"/>
              </w:rPr>
            </w:pPr>
            <w:r w:rsidRPr="0021027C">
              <w:rPr>
                <w:rFonts w:cs="B Nazanin" w:hint="cs"/>
                <w:b w:val="0"/>
                <w:bCs w:val="0"/>
                <w:color w:val="auto"/>
                <w:rtl/>
              </w:rPr>
              <w:t>2/1</w:t>
            </w:r>
          </w:p>
          <w:p w:rsidR="0075292E" w:rsidRPr="0021027C" w:rsidRDefault="0075292E" w:rsidP="00084F0F">
            <w:pPr>
              <w:jc w:val="center"/>
              <w:rPr>
                <w:rFonts w:cs="B Nazanin"/>
              </w:rPr>
            </w:pPr>
            <w:r w:rsidRPr="0021027C">
              <w:rPr>
                <w:rFonts w:cs="B Nazanin" w:hint="cs"/>
                <w:b w:val="0"/>
                <w:bCs w:val="0"/>
                <w:rtl/>
              </w:rPr>
              <w:t>13/1</w:t>
            </w:r>
          </w:p>
          <w:p w:rsidR="0075292E" w:rsidRPr="0021027C" w:rsidRDefault="0075292E" w:rsidP="00084F0F">
            <w:pPr>
              <w:jc w:val="center"/>
              <w:rPr>
                <w:rFonts w:cs="B Nazanin"/>
                <w:b w:val="0"/>
                <w:bCs w:val="0"/>
              </w:rPr>
            </w:pPr>
            <w:r w:rsidRPr="0021027C">
              <w:rPr>
                <w:rFonts w:cs="B Nazanin" w:hint="cs"/>
                <w:b w:val="0"/>
                <w:bCs w:val="0"/>
                <w:rtl/>
              </w:rPr>
              <w:t>16/0</w:t>
            </w:r>
          </w:p>
        </w:tc>
        <w:tc>
          <w:tcPr>
            <w:tcW w:w="2903" w:type="dxa"/>
            <w:shd w:val="clear" w:color="auto" w:fill="auto"/>
          </w:tcPr>
          <w:p w:rsidR="0075292E" w:rsidRPr="0021027C" w:rsidRDefault="0075292E" w:rsidP="00084F0F">
            <w:pPr>
              <w:jc w:val="center"/>
              <w:cnfStyle w:val="000000000000"/>
              <w:rPr>
                <w:rFonts w:cs="B Nazanin"/>
                <w:color w:val="auto"/>
              </w:rPr>
            </w:pPr>
            <w:r w:rsidRPr="0021027C">
              <w:rPr>
                <w:rFonts w:cs="B Nazanin" w:hint="cs"/>
                <w:color w:val="auto"/>
                <w:rtl/>
              </w:rPr>
              <w:t>73/2</w:t>
            </w:r>
          </w:p>
          <w:p w:rsidR="0075292E" w:rsidRPr="0021027C" w:rsidRDefault="0075292E" w:rsidP="00084F0F">
            <w:pPr>
              <w:jc w:val="center"/>
              <w:cnfStyle w:val="000000000000"/>
              <w:rPr>
                <w:rFonts w:cs="B Nazanin"/>
              </w:rPr>
            </w:pPr>
            <w:r w:rsidRPr="0021027C">
              <w:rPr>
                <w:rFonts w:cs="B Nazanin" w:hint="cs"/>
                <w:rtl/>
              </w:rPr>
              <w:t>65/2</w:t>
            </w:r>
          </w:p>
          <w:p w:rsidR="0075292E" w:rsidRPr="0021027C" w:rsidRDefault="0075292E" w:rsidP="00084F0F">
            <w:pPr>
              <w:jc w:val="center"/>
              <w:cnfStyle w:val="000000000000"/>
              <w:rPr>
                <w:rFonts w:cs="B Nazanin"/>
              </w:rPr>
            </w:pPr>
            <w:r w:rsidRPr="0021027C">
              <w:rPr>
                <w:rFonts w:cs="B Nazanin" w:hint="cs"/>
                <w:rtl/>
              </w:rPr>
              <w:t>57/0</w:t>
            </w:r>
          </w:p>
        </w:tc>
        <w:tc>
          <w:tcPr>
            <w:tcW w:w="2924" w:type="dxa"/>
            <w:shd w:val="clear" w:color="auto" w:fill="auto"/>
          </w:tcPr>
          <w:p w:rsidR="0075292E" w:rsidRPr="0021027C" w:rsidRDefault="0075292E" w:rsidP="00084F0F">
            <w:pPr>
              <w:cnfStyle w:val="000000000000"/>
              <w:rPr>
                <w:rFonts w:cs="B Nazanin"/>
                <w:color w:val="auto"/>
                <w:rtl/>
              </w:rPr>
            </w:pPr>
            <w:r w:rsidRPr="0021027C">
              <w:rPr>
                <w:rFonts w:cs="B Nazanin" w:hint="cs"/>
                <w:color w:val="auto"/>
                <w:rtl/>
              </w:rPr>
              <w:t>عوامل اقتصادی</w:t>
            </w:r>
          </w:p>
          <w:p w:rsidR="0075292E" w:rsidRPr="0021027C" w:rsidRDefault="0075292E" w:rsidP="00084F0F">
            <w:pPr>
              <w:cnfStyle w:val="000000000000"/>
              <w:rPr>
                <w:rFonts w:cs="B Nazanin"/>
                <w:color w:val="auto"/>
                <w:rtl/>
              </w:rPr>
            </w:pPr>
            <w:r w:rsidRPr="0021027C">
              <w:rPr>
                <w:rFonts w:cs="B Nazanin" w:hint="cs"/>
                <w:color w:val="auto"/>
                <w:rtl/>
              </w:rPr>
              <w:t>حس مکان</w:t>
            </w:r>
          </w:p>
          <w:p w:rsidR="0075292E" w:rsidRPr="0021027C" w:rsidRDefault="0075292E" w:rsidP="00084F0F">
            <w:pPr>
              <w:cnfStyle w:val="000000000000"/>
              <w:rPr>
                <w:rFonts w:cs="B Nazanin"/>
                <w:color w:val="auto"/>
              </w:rPr>
            </w:pPr>
            <w:r w:rsidRPr="0021027C">
              <w:rPr>
                <w:rFonts w:cs="B Nazanin" w:hint="cs"/>
                <w:color w:val="auto"/>
                <w:rtl/>
              </w:rPr>
              <w:t>رفتار</w:t>
            </w:r>
          </w:p>
        </w:tc>
      </w:tr>
    </w:tbl>
    <w:p w:rsidR="0075292E" w:rsidRPr="009D5398" w:rsidRDefault="00A600A4" w:rsidP="0075292E">
      <w:pPr>
        <w:rPr>
          <w:rFonts w:cs="B Nazanin"/>
          <w:rtl/>
        </w:rPr>
      </w:pPr>
      <w:r>
        <w:rPr>
          <w:rFonts w:cs="B Nazanin" w:hint="cs"/>
          <w:rtl/>
        </w:rPr>
        <w:t xml:space="preserve">     </w:t>
      </w:r>
      <w:r w:rsidR="00BA7FA6">
        <w:rPr>
          <w:rFonts w:cs="B Nazanin" w:hint="cs"/>
          <w:rtl/>
        </w:rPr>
        <w:t xml:space="preserve">  </w:t>
      </w:r>
      <w:r w:rsidR="0075292E" w:rsidRPr="009D5398">
        <w:rPr>
          <w:rFonts w:cs="B Nazanin" w:hint="cs"/>
          <w:rtl/>
        </w:rPr>
        <w:t>منبع: یافته</w:t>
      </w:r>
      <w:r w:rsidR="0075292E" w:rsidRPr="009D5398">
        <w:rPr>
          <w:rFonts w:cs="B Nazanin"/>
          <w:rtl/>
        </w:rPr>
        <w:softHyphen/>
      </w:r>
      <w:r w:rsidR="0075292E" w:rsidRPr="009D5398">
        <w:rPr>
          <w:rFonts w:cs="B Nazanin" w:hint="cs"/>
          <w:rtl/>
        </w:rPr>
        <w:t>های پژوهش</w:t>
      </w:r>
    </w:p>
    <w:p w:rsidR="0075292E" w:rsidRDefault="0075292E" w:rsidP="0075292E">
      <w:pPr>
        <w:ind w:firstLine="425"/>
        <w:rPr>
          <w:rFonts w:cs="B Nazanin"/>
          <w:rtl/>
        </w:rPr>
      </w:pPr>
      <w:r w:rsidRPr="009D5398">
        <w:rPr>
          <w:rFonts w:cs="B Nazanin" w:hint="cs"/>
          <w:rtl/>
        </w:rPr>
        <w:t>همان گونه که در جدول ملاحضه می</w:t>
      </w:r>
      <w:r w:rsidRPr="009D5398">
        <w:rPr>
          <w:rFonts w:cs="B Nazanin"/>
          <w:rtl/>
        </w:rPr>
        <w:softHyphen/>
      </w:r>
      <w:r w:rsidRPr="009D5398">
        <w:rPr>
          <w:rFonts w:cs="B Nazanin" w:hint="cs"/>
          <w:rtl/>
        </w:rPr>
        <w:t>شود 23 درصد از پاسخگویان دارای رفتار مطلوب (28 نفر) و 5/17 درصد از پاسخگویان رفتار نامطلوب داشتند (21 نفر). به عبارت دیگر 71 نفر از پاسخگویان رفتار نسبتا نامطلوب و نسبتا مطلوب بوده است.</w:t>
      </w:r>
    </w:p>
    <w:p w:rsidR="00D64A8D" w:rsidRDefault="00D64A8D" w:rsidP="0075292E">
      <w:pPr>
        <w:ind w:firstLine="425"/>
        <w:rPr>
          <w:rFonts w:cs="B Nazanin"/>
          <w:rtl/>
        </w:rPr>
      </w:pPr>
    </w:p>
    <w:p w:rsidR="00D64A8D" w:rsidRDefault="00D64A8D" w:rsidP="0075292E">
      <w:pPr>
        <w:ind w:firstLine="425"/>
        <w:rPr>
          <w:rFonts w:cs="B Nazanin"/>
          <w:rtl/>
        </w:rPr>
      </w:pPr>
    </w:p>
    <w:p w:rsidR="00D64A8D" w:rsidRPr="009D5398" w:rsidRDefault="00D64A8D" w:rsidP="0075292E">
      <w:pPr>
        <w:ind w:firstLine="425"/>
        <w:rPr>
          <w:rFonts w:cs="B Nazanin"/>
          <w:rtl/>
        </w:rPr>
      </w:pPr>
    </w:p>
    <w:p w:rsidR="0075292E" w:rsidRPr="00070644" w:rsidRDefault="0075292E" w:rsidP="0075292E">
      <w:pPr>
        <w:jc w:val="center"/>
        <w:rPr>
          <w:rFonts w:cs="B Nazanin"/>
          <w:rtl/>
        </w:rPr>
      </w:pPr>
      <w:r>
        <w:rPr>
          <w:rFonts w:cs="B Nazanin" w:hint="cs"/>
          <w:rtl/>
        </w:rPr>
        <w:t>جدول5-</w:t>
      </w:r>
      <w:r w:rsidRPr="00070644">
        <w:rPr>
          <w:rFonts w:cs="B Nazanin" w:hint="cs"/>
          <w:rtl/>
        </w:rPr>
        <w:t xml:space="preserve"> وضعیت رفتار تخریب</w:t>
      </w:r>
    </w:p>
    <w:tbl>
      <w:tblPr>
        <w:tblStyle w:val="LightShading1"/>
        <w:bidiVisual/>
        <w:tblW w:w="0" w:type="auto"/>
        <w:tblInd w:w="746" w:type="dxa"/>
        <w:tblLook w:val="04A0"/>
      </w:tblPr>
      <w:tblGrid>
        <w:gridCol w:w="2310"/>
        <w:gridCol w:w="2713"/>
        <w:gridCol w:w="1908"/>
        <w:gridCol w:w="2311"/>
      </w:tblGrid>
      <w:tr w:rsidR="0075292E" w:rsidTr="00D64A8D">
        <w:trPr>
          <w:cnfStyle w:val="100000000000"/>
        </w:trPr>
        <w:tc>
          <w:tcPr>
            <w:cnfStyle w:val="001000000000"/>
            <w:tcW w:w="2310" w:type="dxa"/>
          </w:tcPr>
          <w:p w:rsidR="0075292E" w:rsidRPr="00070644" w:rsidRDefault="0075292E" w:rsidP="00084F0F">
            <w:pPr>
              <w:jc w:val="center"/>
              <w:rPr>
                <w:rFonts w:cs="B Nazanin"/>
                <w:b w:val="0"/>
                <w:bCs w:val="0"/>
                <w:sz w:val="20"/>
                <w:szCs w:val="20"/>
                <w:rtl/>
              </w:rPr>
            </w:pPr>
            <w:r w:rsidRPr="00070644">
              <w:rPr>
                <w:rFonts w:cs="B Nazanin" w:hint="cs"/>
                <w:b w:val="0"/>
                <w:bCs w:val="0"/>
                <w:sz w:val="20"/>
                <w:szCs w:val="20"/>
                <w:rtl/>
              </w:rPr>
              <w:t>میانگین رفتار تخریب</w:t>
            </w:r>
          </w:p>
        </w:tc>
        <w:tc>
          <w:tcPr>
            <w:tcW w:w="2713" w:type="dxa"/>
          </w:tcPr>
          <w:p w:rsidR="0075292E" w:rsidRPr="00070644" w:rsidRDefault="0075292E" w:rsidP="00084F0F">
            <w:pPr>
              <w:ind w:firstLine="720"/>
              <w:jc w:val="center"/>
              <w:cnfStyle w:val="100000000000"/>
              <w:rPr>
                <w:rFonts w:cs="B Nazanin"/>
                <w:b w:val="0"/>
                <w:bCs w:val="0"/>
                <w:sz w:val="20"/>
                <w:szCs w:val="20"/>
                <w:rtl/>
              </w:rPr>
            </w:pPr>
            <w:r w:rsidRPr="00070644">
              <w:rPr>
                <w:rFonts w:cs="B Nazanin" w:hint="cs"/>
                <w:b w:val="0"/>
                <w:bCs w:val="0"/>
                <w:sz w:val="20"/>
                <w:szCs w:val="20"/>
                <w:rtl/>
              </w:rPr>
              <w:t>دسته بندی داده</w:t>
            </w:r>
            <w:r w:rsidRPr="00070644">
              <w:rPr>
                <w:rFonts w:cs="B Nazanin"/>
                <w:b w:val="0"/>
                <w:bCs w:val="0"/>
                <w:sz w:val="20"/>
                <w:szCs w:val="20"/>
                <w:rtl/>
              </w:rPr>
              <w:softHyphen/>
            </w:r>
            <w:r w:rsidRPr="00070644">
              <w:rPr>
                <w:rFonts w:cs="B Nazanin" w:hint="cs"/>
                <w:b w:val="0"/>
                <w:bCs w:val="0"/>
                <w:sz w:val="20"/>
                <w:szCs w:val="20"/>
                <w:rtl/>
              </w:rPr>
              <w:t>ها</w:t>
            </w:r>
          </w:p>
        </w:tc>
        <w:tc>
          <w:tcPr>
            <w:tcW w:w="1908" w:type="dxa"/>
          </w:tcPr>
          <w:p w:rsidR="0075292E" w:rsidRPr="00070644" w:rsidRDefault="0075292E" w:rsidP="00084F0F">
            <w:pPr>
              <w:jc w:val="center"/>
              <w:cnfStyle w:val="100000000000"/>
              <w:rPr>
                <w:rFonts w:cs="B Nazanin"/>
                <w:b w:val="0"/>
                <w:bCs w:val="0"/>
                <w:sz w:val="20"/>
                <w:szCs w:val="20"/>
                <w:rtl/>
              </w:rPr>
            </w:pPr>
            <w:r w:rsidRPr="00070644">
              <w:rPr>
                <w:rFonts w:cs="B Nazanin" w:hint="cs"/>
                <w:b w:val="0"/>
                <w:bCs w:val="0"/>
                <w:sz w:val="20"/>
                <w:szCs w:val="20"/>
                <w:rtl/>
              </w:rPr>
              <w:t>فراوانی</w:t>
            </w:r>
          </w:p>
        </w:tc>
        <w:tc>
          <w:tcPr>
            <w:tcW w:w="2311" w:type="dxa"/>
          </w:tcPr>
          <w:p w:rsidR="0075292E" w:rsidRPr="00070644" w:rsidRDefault="0075292E" w:rsidP="00084F0F">
            <w:pPr>
              <w:jc w:val="center"/>
              <w:cnfStyle w:val="100000000000"/>
              <w:rPr>
                <w:rFonts w:cs="B Nazanin"/>
                <w:b w:val="0"/>
                <w:bCs w:val="0"/>
                <w:sz w:val="20"/>
                <w:szCs w:val="20"/>
                <w:rtl/>
              </w:rPr>
            </w:pPr>
            <w:r w:rsidRPr="00070644">
              <w:rPr>
                <w:rFonts w:cs="B Nazanin" w:hint="cs"/>
                <w:b w:val="0"/>
                <w:bCs w:val="0"/>
                <w:sz w:val="20"/>
                <w:szCs w:val="20"/>
                <w:rtl/>
              </w:rPr>
              <w:t>درصد</w:t>
            </w:r>
          </w:p>
        </w:tc>
      </w:tr>
      <w:tr w:rsidR="0075292E" w:rsidTr="00D64A8D">
        <w:trPr>
          <w:cnfStyle w:val="000000100000"/>
        </w:trPr>
        <w:tc>
          <w:tcPr>
            <w:cnfStyle w:val="001000000000"/>
            <w:tcW w:w="2310" w:type="dxa"/>
          </w:tcPr>
          <w:p w:rsidR="0075292E" w:rsidRPr="00070644" w:rsidRDefault="0075292E" w:rsidP="00084F0F">
            <w:pPr>
              <w:jc w:val="center"/>
              <w:rPr>
                <w:rFonts w:asciiTheme="majorBidi" w:hAnsiTheme="majorBidi" w:cstheme="majorBidi"/>
                <w:sz w:val="20"/>
                <w:szCs w:val="20"/>
                <w:rtl/>
              </w:rPr>
            </w:pPr>
            <w:r w:rsidRPr="00070644">
              <w:rPr>
                <w:rFonts w:asciiTheme="majorBidi" w:hAnsiTheme="majorBidi" w:cstheme="majorBidi"/>
                <w:sz w:val="20"/>
                <w:szCs w:val="20"/>
              </w:rPr>
              <w:t>0 &gt;A&gt; 0/41</w:t>
            </w:r>
          </w:p>
        </w:tc>
        <w:tc>
          <w:tcPr>
            <w:tcW w:w="2713" w:type="dxa"/>
          </w:tcPr>
          <w:p w:rsidR="0075292E" w:rsidRPr="00070644" w:rsidRDefault="0075292E" w:rsidP="00084F0F">
            <w:pPr>
              <w:jc w:val="center"/>
              <w:cnfStyle w:val="000000100000"/>
              <w:rPr>
                <w:rFonts w:cs="B Nazanin"/>
                <w:sz w:val="20"/>
                <w:szCs w:val="20"/>
                <w:rtl/>
              </w:rPr>
            </w:pPr>
            <w:r w:rsidRPr="00070644">
              <w:rPr>
                <w:rFonts w:cs="B Nazanin" w:hint="cs"/>
                <w:sz w:val="20"/>
                <w:szCs w:val="20"/>
                <w:rtl/>
              </w:rPr>
              <w:t>مطلوب</w:t>
            </w:r>
          </w:p>
        </w:tc>
        <w:tc>
          <w:tcPr>
            <w:tcW w:w="1908" w:type="dxa"/>
          </w:tcPr>
          <w:p w:rsidR="0075292E" w:rsidRPr="00070644" w:rsidRDefault="0075292E" w:rsidP="00084F0F">
            <w:pPr>
              <w:jc w:val="center"/>
              <w:cnfStyle w:val="000000100000"/>
              <w:rPr>
                <w:rFonts w:cs="B Nazanin"/>
                <w:sz w:val="20"/>
                <w:szCs w:val="20"/>
                <w:rtl/>
              </w:rPr>
            </w:pPr>
            <w:r w:rsidRPr="00070644">
              <w:rPr>
                <w:rFonts w:cs="B Nazanin" w:hint="cs"/>
                <w:sz w:val="20"/>
                <w:szCs w:val="20"/>
                <w:rtl/>
              </w:rPr>
              <w:t>28</w:t>
            </w:r>
          </w:p>
        </w:tc>
        <w:tc>
          <w:tcPr>
            <w:tcW w:w="2311" w:type="dxa"/>
          </w:tcPr>
          <w:p w:rsidR="0075292E" w:rsidRPr="00070644" w:rsidRDefault="0075292E" w:rsidP="00084F0F">
            <w:pPr>
              <w:jc w:val="center"/>
              <w:cnfStyle w:val="000000100000"/>
              <w:rPr>
                <w:rFonts w:cs="B Nazanin"/>
                <w:sz w:val="20"/>
                <w:szCs w:val="20"/>
                <w:rtl/>
              </w:rPr>
            </w:pPr>
            <w:r w:rsidRPr="00070644">
              <w:rPr>
                <w:rFonts w:cs="B Nazanin" w:hint="cs"/>
                <w:sz w:val="20"/>
                <w:szCs w:val="20"/>
                <w:rtl/>
              </w:rPr>
              <w:t>23</w:t>
            </w:r>
          </w:p>
        </w:tc>
      </w:tr>
      <w:tr w:rsidR="0075292E" w:rsidTr="00D64A8D">
        <w:tc>
          <w:tcPr>
            <w:cnfStyle w:val="001000000000"/>
            <w:tcW w:w="2310" w:type="dxa"/>
          </w:tcPr>
          <w:p w:rsidR="0075292E" w:rsidRPr="00070644" w:rsidRDefault="0075292E" w:rsidP="00084F0F">
            <w:pPr>
              <w:jc w:val="center"/>
              <w:rPr>
                <w:rFonts w:asciiTheme="majorBidi" w:hAnsiTheme="majorBidi" w:cstheme="majorBidi"/>
                <w:sz w:val="20"/>
                <w:szCs w:val="20"/>
                <w:rtl/>
              </w:rPr>
            </w:pPr>
            <w:r w:rsidRPr="00070644">
              <w:rPr>
                <w:rFonts w:asciiTheme="majorBidi" w:hAnsiTheme="majorBidi" w:cstheme="majorBidi"/>
                <w:sz w:val="20"/>
                <w:szCs w:val="20"/>
              </w:rPr>
              <w:t>0/41 &gt; B&gt;0/57</w:t>
            </w:r>
          </w:p>
        </w:tc>
        <w:tc>
          <w:tcPr>
            <w:tcW w:w="2713" w:type="dxa"/>
          </w:tcPr>
          <w:p w:rsidR="0075292E" w:rsidRPr="00070644" w:rsidRDefault="0075292E" w:rsidP="00084F0F">
            <w:pPr>
              <w:jc w:val="center"/>
              <w:cnfStyle w:val="000000000000"/>
              <w:rPr>
                <w:rFonts w:cs="B Nazanin"/>
                <w:sz w:val="20"/>
                <w:szCs w:val="20"/>
                <w:rtl/>
              </w:rPr>
            </w:pPr>
            <w:r w:rsidRPr="00070644">
              <w:rPr>
                <w:rFonts w:cs="B Nazanin" w:hint="cs"/>
                <w:sz w:val="20"/>
                <w:szCs w:val="20"/>
                <w:rtl/>
              </w:rPr>
              <w:t>نسبتا مطلوب</w:t>
            </w:r>
          </w:p>
        </w:tc>
        <w:tc>
          <w:tcPr>
            <w:tcW w:w="1908" w:type="dxa"/>
          </w:tcPr>
          <w:p w:rsidR="0075292E" w:rsidRPr="00070644" w:rsidRDefault="0075292E" w:rsidP="00084F0F">
            <w:pPr>
              <w:jc w:val="center"/>
              <w:cnfStyle w:val="000000000000"/>
              <w:rPr>
                <w:rFonts w:cs="B Nazanin"/>
                <w:sz w:val="20"/>
                <w:szCs w:val="20"/>
                <w:rtl/>
              </w:rPr>
            </w:pPr>
            <w:r w:rsidRPr="00070644">
              <w:rPr>
                <w:rFonts w:cs="B Nazanin" w:hint="cs"/>
                <w:sz w:val="20"/>
                <w:szCs w:val="20"/>
                <w:rtl/>
              </w:rPr>
              <w:t>22</w:t>
            </w:r>
          </w:p>
        </w:tc>
        <w:tc>
          <w:tcPr>
            <w:tcW w:w="2311" w:type="dxa"/>
          </w:tcPr>
          <w:p w:rsidR="0075292E" w:rsidRPr="00070644" w:rsidRDefault="0075292E" w:rsidP="00084F0F">
            <w:pPr>
              <w:jc w:val="center"/>
              <w:cnfStyle w:val="000000000000"/>
              <w:rPr>
                <w:rFonts w:cs="B Nazanin"/>
                <w:sz w:val="20"/>
                <w:szCs w:val="20"/>
                <w:rtl/>
              </w:rPr>
            </w:pPr>
            <w:r w:rsidRPr="00070644">
              <w:rPr>
                <w:rFonts w:cs="B Nazanin" w:hint="cs"/>
                <w:sz w:val="20"/>
                <w:szCs w:val="20"/>
                <w:rtl/>
              </w:rPr>
              <w:t>5/18</w:t>
            </w:r>
          </w:p>
        </w:tc>
      </w:tr>
      <w:tr w:rsidR="0075292E" w:rsidTr="00D64A8D">
        <w:trPr>
          <w:cnfStyle w:val="000000100000"/>
          <w:trHeight w:val="180"/>
        </w:trPr>
        <w:tc>
          <w:tcPr>
            <w:cnfStyle w:val="001000000000"/>
            <w:tcW w:w="2310" w:type="dxa"/>
          </w:tcPr>
          <w:p w:rsidR="0075292E" w:rsidRPr="00070644" w:rsidRDefault="0075292E" w:rsidP="00084F0F">
            <w:pPr>
              <w:jc w:val="center"/>
              <w:rPr>
                <w:rFonts w:asciiTheme="majorBidi" w:hAnsiTheme="majorBidi" w:cstheme="majorBidi"/>
                <w:sz w:val="20"/>
                <w:szCs w:val="20"/>
                <w:rtl/>
              </w:rPr>
            </w:pPr>
            <w:r w:rsidRPr="00070644">
              <w:rPr>
                <w:rFonts w:asciiTheme="majorBidi" w:hAnsiTheme="majorBidi" w:cstheme="majorBidi"/>
                <w:sz w:val="20"/>
                <w:szCs w:val="20"/>
              </w:rPr>
              <w:t>0/57 &gt; C&gt; 0/73</w:t>
            </w:r>
          </w:p>
        </w:tc>
        <w:tc>
          <w:tcPr>
            <w:tcW w:w="2713" w:type="dxa"/>
          </w:tcPr>
          <w:p w:rsidR="0075292E" w:rsidRPr="00070644" w:rsidRDefault="0075292E" w:rsidP="00084F0F">
            <w:pPr>
              <w:jc w:val="center"/>
              <w:cnfStyle w:val="000000100000"/>
              <w:rPr>
                <w:rFonts w:cs="B Nazanin"/>
                <w:sz w:val="20"/>
                <w:szCs w:val="20"/>
                <w:rtl/>
              </w:rPr>
            </w:pPr>
            <w:r w:rsidRPr="00070644">
              <w:rPr>
                <w:rFonts w:cs="B Nazanin" w:hint="cs"/>
                <w:sz w:val="20"/>
                <w:szCs w:val="20"/>
                <w:rtl/>
              </w:rPr>
              <w:t>نسبتا نا مطلوب</w:t>
            </w:r>
          </w:p>
        </w:tc>
        <w:tc>
          <w:tcPr>
            <w:tcW w:w="1908" w:type="dxa"/>
          </w:tcPr>
          <w:p w:rsidR="0075292E" w:rsidRPr="00070644" w:rsidRDefault="0075292E" w:rsidP="00084F0F">
            <w:pPr>
              <w:jc w:val="center"/>
              <w:cnfStyle w:val="000000100000"/>
              <w:rPr>
                <w:rFonts w:cs="B Nazanin"/>
                <w:sz w:val="20"/>
                <w:szCs w:val="20"/>
                <w:rtl/>
              </w:rPr>
            </w:pPr>
            <w:r w:rsidRPr="00070644">
              <w:rPr>
                <w:rFonts w:cs="B Nazanin" w:hint="cs"/>
                <w:sz w:val="20"/>
                <w:szCs w:val="20"/>
                <w:rtl/>
              </w:rPr>
              <w:t>49</w:t>
            </w:r>
          </w:p>
        </w:tc>
        <w:tc>
          <w:tcPr>
            <w:tcW w:w="2311" w:type="dxa"/>
          </w:tcPr>
          <w:p w:rsidR="0075292E" w:rsidRPr="00070644" w:rsidRDefault="0075292E" w:rsidP="00084F0F">
            <w:pPr>
              <w:jc w:val="center"/>
              <w:cnfStyle w:val="000000100000"/>
              <w:rPr>
                <w:rFonts w:cs="B Nazanin"/>
                <w:sz w:val="20"/>
                <w:szCs w:val="20"/>
                <w:rtl/>
              </w:rPr>
            </w:pPr>
            <w:r w:rsidRPr="00070644">
              <w:rPr>
                <w:rFonts w:cs="B Nazanin" w:hint="cs"/>
                <w:sz w:val="20"/>
                <w:szCs w:val="20"/>
                <w:rtl/>
              </w:rPr>
              <w:t>41</w:t>
            </w:r>
          </w:p>
        </w:tc>
      </w:tr>
      <w:tr w:rsidR="0075292E" w:rsidTr="00D64A8D">
        <w:trPr>
          <w:trHeight w:val="190"/>
        </w:trPr>
        <w:tc>
          <w:tcPr>
            <w:cnfStyle w:val="001000000000"/>
            <w:tcW w:w="2310" w:type="dxa"/>
          </w:tcPr>
          <w:p w:rsidR="0075292E" w:rsidRPr="00070644" w:rsidRDefault="0075292E" w:rsidP="00084F0F">
            <w:pPr>
              <w:jc w:val="center"/>
              <w:rPr>
                <w:rFonts w:asciiTheme="majorBidi" w:hAnsiTheme="majorBidi" w:cstheme="majorBidi"/>
                <w:sz w:val="20"/>
                <w:szCs w:val="20"/>
                <w:rtl/>
              </w:rPr>
            </w:pPr>
            <w:r w:rsidRPr="00070644">
              <w:rPr>
                <w:rFonts w:asciiTheme="majorBidi" w:hAnsiTheme="majorBidi" w:cstheme="majorBidi"/>
                <w:sz w:val="20"/>
                <w:szCs w:val="20"/>
              </w:rPr>
              <w:t>0/73 &gt; D&gt;9</w:t>
            </w:r>
          </w:p>
        </w:tc>
        <w:tc>
          <w:tcPr>
            <w:tcW w:w="2713" w:type="dxa"/>
          </w:tcPr>
          <w:p w:rsidR="0075292E" w:rsidRPr="00070644" w:rsidRDefault="0075292E" w:rsidP="00084F0F">
            <w:pPr>
              <w:jc w:val="center"/>
              <w:cnfStyle w:val="000000000000"/>
              <w:rPr>
                <w:rFonts w:cs="B Nazanin"/>
                <w:sz w:val="20"/>
                <w:szCs w:val="20"/>
                <w:rtl/>
              </w:rPr>
            </w:pPr>
            <w:r w:rsidRPr="00070644">
              <w:rPr>
                <w:rFonts w:cs="B Nazanin" w:hint="cs"/>
                <w:sz w:val="20"/>
                <w:szCs w:val="20"/>
                <w:rtl/>
              </w:rPr>
              <w:t>نا مطلوب</w:t>
            </w:r>
          </w:p>
        </w:tc>
        <w:tc>
          <w:tcPr>
            <w:tcW w:w="1908" w:type="dxa"/>
          </w:tcPr>
          <w:p w:rsidR="0075292E" w:rsidRPr="00070644" w:rsidRDefault="0075292E" w:rsidP="00084F0F">
            <w:pPr>
              <w:jc w:val="center"/>
              <w:cnfStyle w:val="000000000000"/>
              <w:rPr>
                <w:rFonts w:cs="B Nazanin"/>
                <w:sz w:val="20"/>
                <w:szCs w:val="20"/>
                <w:rtl/>
              </w:rPr>
            </w:pPr>
            <w:r w:rsidRPr="00070644">
              <w:rPr>
                <w:rFonts w:cs="B Nazanin" w:hint="cs"/>
                <w:sz w:val="20"/>
                <w:szCs w:val="20"/>
                <w:rtl/>
              </w:rPr>
              <w:t>21</w:t>
            </w:r>
          </w:p>
        </w:tc>
        <w:tc>
          <w:tcPr>
            <w:tcW w:w="2311" w:type="dxa"/>
          </w:tcPr>
          <w:p w:rsidR="0075292E" w:rsidRPr="00070644" w:rsidRDefault="0075292E" w:rsidP="00084F0F">
            <w:pPr>
              <w:jc w:val="center"/>
              <w:cnfStyle w:val="000000000000"/>
              <w:rPr>
                <w:rFonts w:cs="B Nazanin"/>
                <w:sz w:val="20"/>
                <w:szCs w:val="20"/>
                <w:rtl/>
              </w:rPr>
            </w:pPr>
            <w:r w:rsidRPr="00070644">
              <w:rPr>
                <w:rFonts w:cs="B Nazanin" w:hint="cs"/>
                <w:sz w:val="20"/>
                <w:szCs w:val="20"/>
                <w:rtl/>
              </w:rPr>
              <w:t>5/17</w:t>
            </w:r>
          </w:p>
        </w:tc>
      </w:tr>
      <w:tr w:rsidR="0075292E" w:rsidTr="00D64A8D">
        <w:trPr>
          <w:cnfStyle w:val="000000100000"/>
          <w:trHeight w:val="195"/>
        </w:trPr>
        <w:tc>
          <w:tcPr>
            <w:cnfStyle w:val="001000000000"/>
            <w:tcW w:w="2310" w:type="dxa"/>
          </w:tcPr>
          <w:p w:rsidR="0075292E" w:rsidRPr="00070644" w:rsidRDefault="0075292E" w:rsidP="00084F0F">
            <w:pPr>
              <w:jc w:val="center"/>
              <w:rPr>
                <w:rFonts w:cs="B Nazanin"/>
                <w:sz w:val="20"/>
                <w:szCs w:val="20"/>
                <w:rtl/>
              </w:rPr>
            </w:pPr>
            <w:r w:rsidRPr="00070644">
              <w:rPr>
                <w:rFonts w:cs="B Nazanin" w:hint="cs"/>
                <w:sz w:val="20"/>
                <w:szCs w:val="20"/>
                <w:rtl/>
              </w:rPr>
              <w:t>جمع</w:t>
            </w:r>
          </w:p>
        </w:tc>
        <w:tc>
          <w:tcPr>
            <w:tcW w:w="2713" w:type="dxa"/>
          </w:tcPr>
          <w:p w:rsidR="0075292E" w:rsidRPr="00070644" w:rsidRDefault="0075292E" w:rsidP="00084F0F">
            <w:pPr>
              <w:jc w:val="center"/>
              <w:cnfStyle w:val="000000100000"/>
              <w:rPr>
                <w:rFonts w:cs="B Nazanin"/>
                <w:sz w:val="20"/>
                <w:szCs w:val="20"/>
                <w:rtl/>
              </w:rPr>
            </w:pPr>
          </w:p>
        </w:tc>
        <w:tc>
          <w:tcPr>
            <w:tcW w:w="1908" w:type="dxa"/>
          </w:tcPr>
          <w:p w:rsidR="0075292E" w:rsidRPr="00070644" w:rsidRDefault="0075292E" w:rsidP="00084F0F">
            <w:pPr>
              <w:jc w:val="center"/>
              <w:cnfStyle w:val="000000100000"/>
              <w:rPr>
                <w:rFonts w:cs="B Nazanin"/>
                <w:sz w:val="20"/>
                <w:szCs w:val="20"/>
                <w:rtl/>
              </w:rPr>
            </w:pPr>
            <w:r w:rsidRPr="00070644">
              <w:rPr>
                <w:rFonts w:cs="B Nazanin" w:hint="cs"/>
                <w:sz w:val="20"/>
                <w:szCs w:val="20"/>
                <w:rtl/>
              </w:rPr>
              <w:t>120</w:t>
            </w:r>
          </w:p>
        </w:tc>
        <w:tc>
          <w:tcPr>
            <w:tcW w:w="2311" w:type="dxa"/>
          </w:tcPr>
          <w:p w:rsidR="0075292E" w:rsidRPr="00070644" w:rsidRDefault="0075292E" w:rsidP="00084F0F">
            <w:pPr>
              <w:jc w:val="center"/>
              <w:cnfStyle w:val="000000100000"/>
              <w:rPr>
                <w:rFonts w:cs="B Nazanin"/>
                <w:sz w:val="20"/>
                <w:szCs w:val="20"/>
                <w:rtl/>
              </w:rPr>
            </w:pPr>
            <w:r w:rsidRPr="00070644">
              <w:rPr>
                <w:rFonts w:cs="B Nazanin" w:hint="cs"/>
                <w:sz w:val="20"/>
                <w:szCs w:val="20"/>
                <w:rtl/>
              </w:rPr>
              <w:t>100</w:t>
            </w:r>
          </w:p>
        </w:tc>
      </w:tr>
    </w:tbl>
    <w:p w:rsidR="0075292E" w:rsidRPr="00070644" w:rsidRDefault="0075292E" w:rsidP="0075292E">
      <w:pPr>
        <w:rPr>
          <w:rFonts w:cs="B Nazanin"/>
          <w:rtl/>
        </w:rPr>
      </w:pPr>
      <w:r w:rsidRPr="00070644">
        <w:rPr>
          <w:rFonts w:cs="B Nazanin" w:hint="cs"/>
          <w:rtl/>
        </w:rPr>
        <w:t>منبع: یافته</w:t>
      </w:r>
      <w:r w:rsidRPr="00070644">
        <w:rPr>
          <w:rFonts w:cs="B Nazanin"/>
          <w:rtl/>
        </w:rPr>
        <w:softHyphen/>
      </w:r>
      <w:r w:rsidRPr="00070644">
        <w:rPr>
          <w:rFonts w:cs="B Nazanin" w:hint="cs"/>
          <w:rtl/>
        </w:rPr>
        <w:t>های پژوهش</w:t>
      </w:r>
    </w:p>
    <w:p w:rsidR="0075292E" w:rsidRDefault="0075292E" w:rsidP="0075292E">
      <w:pPr>
        <w:ind w:firstLine="425"/>
        <w:jc w:val="both"/>
        <w:rPr>
          <w:rFonts w:cs="B Nazanin" w:hint="cs"/>
          <w:sz w:val="26"/>
          <w:szCs w:val="26"/>
          <w:rtl/>
        </w:rPr>
      </w:pPr>
      <w:r w:rsidRPr="00674985">
        <w:rPr>
          <w:rFonts w:cs="B Nazanin" w:hint="cs"/>
          <w:rtl/>
        </w:rPr>
        <w:t>به منظور بررسی رابطه حس مکان با ویژگی</w:t>
      </w:r>
      <w:r w:rsidRPr="00674985">
        <w:rPr>
          <w:rFonts w:cs="B Nazanin"/>
          <w:rtl/>
        </w:rPr>
        <w:softHyphen/>
      </w:r>
      <w:r w:rsidRPr="00674985">
        <w:rPr>
          <w:rFonts w:cs="B Nazanin" w:hint="cs"/>
          <w:rtl/>
        </w:rPr>
        <w:t xml:space="preserve">های جمعیت شناختی، از ضریب همبستگی پیرسون استفاده شده است. همان‌طور که در جدول </w:t>
      </w:r>
      <w:r>
        <w:rPr>
          <w:rFonts w:cs="B Nazanin" w:hint="cs"/>
          <w:rtl/>
        </w:rPr>
        <w:t>شش</w:t>
      </w:r>
      <w:r w:rsidRPr="00674985">
        <w:rPr>
          <w:rFonts w:cs="B Nazanin" w:hint="cs"/>
          <w:rtl/>
        </w:rPr>
        <w:t xml:space="preserve"> مشاهده می‌شود به طور کلی بین حس مکان و میزان درآمد رابطه مثبت و معنی داری وجود دارد(19/0</w:t>
      </w:r>
      <w:r w:rsidRPr="00674985">
        <w:rPr>
          <w:rFonts w:cs="B Nazanin"/>
        </w:rPr>
        <w:t>r=</w:t>
      </w:r>
      <w:r w:rsidRPr="00674985">
        <w:rPr>
          <w:rFonts w:cs="B Nazanin" w:hint="cs"/>
          <w:rtl/>
        </w:rPr>
        <w:t xml:space="preserve"> و 03/0</w:t>
      </w:r>
      <w:r w:rsidRPr="00674985">
        <w:rPr>
          <w:rFonts w:cs="B Nazanin"/>
        </w:rPr>
        <w:t>p=</w:t>
      </w:r>
      <w:r w:rsidRPr="00674985">
        <w:rPr>
          <w:rFonts w:cs="B Nazanin" w:hint="cs"/>
          <w:rtl/>
        </w:rPr>
        <w:t>)</w:t>
      </w:r>
      <w:r w:rsidRPr="00674985">
        <w:rPr>
          <w:rFonts w:cs="B Nazanin"/>
        </w:rPr>
        <w:t xml:space="preserve">. </w:t>
      </w:r>
      <w:r w:rsidRPr="00674985">
        <w:rPr>
          <w:rFonts w:cs="B Nazanin" w:hint="cs"/>
          <w:rtl/>
        </w:rPr>
        <w:t>با توجه به جدول دیگر عوامل جمعیت شناختی با حس مکان رابطه معنی داری ندارند</w:t>
      </w:r>
      <w:r w:rsidRPr="0053130F">
        <w:rPr>
          <w:rFonts w:cs="B Nazanin" w:hint="cs"/>
          <w:sz w:val="26"/>
          <w:szCs w:val="26"/>
          <w:rtl/>
        </w:rPr>
        <w:t xml:space="preserve">. </w:t>
      </w:r>
    </w:p>
    <w:p w:rsidR="00D55BDC" w:rsidRPr="0053130F" w:rsidRDefault="00D55BDC" w:rsidP="0075292E">
      <w:pPr>
        <w:ind w:firstLine="425"/>
        <w:jc w:val="both"/>
        <w:rPr>
          <w:rFonts w:cs="B Nazanin"/>
          <w:sz w:val="26"/>
          <w:szCs w:val="26"/>
          <w:rtl/>
        </w:rPr>
      </w:pPr>
    </w:p>
    <w:p w:rsidR="0075292E" w:rsidRPr="00674985" w:rsidRDefault="0075292E" w:rsidP="0075292E">
      <w:pPr>
        <w:jc w:val="center"/>
        <w:rPr>
          <w:rFonts w:cs="B Nazanin"/>
          <w:rtl/>
        </w:rPr>
      </w:pPr>
      <w:r w:rsidRPr="00674985">
        <w:rPr>
          <w:rFonts w:cs="B Nazanin" w:hint="cs"/>
          <w:rtl/>
        </w:rPr>
        <w:t>جدول6- همبستگی حس مکان با با ویژگی</w:t>
      </w:r>
      <w:r w:rsidRPr="00674985">
        <w:rPr>
          <w:rFonts w:cs="B Nazanin"/>
          <w:rtl/>
        </w:rPr>
        <w:softHyphen/>
      </w:r>
      <w:r w:rsidRPr="00674985">
        <w:rPr>
          <w:rFonts w:cs="B Nazanin" w:hint="cs"/>
          <w:rtl/>
        </w:rPr>
        <w:t>های جمعیت شناختی</w:t>
      </w:r>
    </w:p>
    <w:tbl>
      <w:tblPr>
        <w:tblStyle w:val="LightShading2"/>
        <w:bidiVisual/>
        <w:tblW w:w="0" w:type="auto"/>
        <w:tblInd w:w="815" w:type="dxa"/>
        <w:tblLook w:val="04A0"/>
      </w:tblPr>
      <w:tblGrid>
        <w:gridCol w:w="2799"/>
        <w:gridCol w:w="2914"/>
        <w:gridCol w:w="2650"/>
      </w:tblGrid>
      <w:tr w:rsidR="0075292E" w:rsidRPr="0053130F" w:rsidTr="00D64A8D">
        <w:trPr>
          <w:cnfStyle w:val="100000000000"/>
        </w:trPr>
        <w:tc>
          <w:tcPr>
            <w:cnfStyle w:val="001000000000"/>
            <w:tcW w:w="2799" w:type="dxa"/>
          </w:tcPr>
          <w:p w:rsidR="0075292E" w:rsidRPr="00674985" w:rsidRDefault="0075292E" w:rsidP="00084F0F">
            <w:pPr>
              <w:rPr>
                <w:rFonts w:cs="B Nazanin"/>
                <w:sz w:val="20"/>
                <w:szCs w:val="20"/>
                <w:rtl/>
              </w:rPr>
            </w:pPr>
            <w:r w:rsidRPr="00674985">
              <w:rPr>
                <w:rFonts w:cs="B Nazanin" w:hint="cs"/>
                <w:sz w:val="20"/>
                <w:szCs w:val="20"/>
                <w:rtl/>
              </w:rPr>
              <w:t>متغیر</w:t>
            </w:r>
          </w:p>
        </w:tc>
        <w:tc>
          <w:tcPr>
            <w:tcW w:w="2914" w:type="dxa"/>
          </w:tcPr>
          <w:p w:rsidR="0075292E" w:rsidRPr="00674985" w:rsidRDefault="0075292E" w:rsidP="00084F0F">
            <w:pPr>
              <w:cnfStyle w:val="100000000000"/>
              <w:rPr>
                <w:rFonts w:cs="B Nazanin"/>
                <w:sz w:val="20"/>
                <w:szCs w:val="20"/>
                <w:rtl/>
              </w:rPr>
            </w:pPr>
            <w:r w:rsidRPr="00674985">
              <w:rPr>
                <w:rFonts w:cs="B Nazanin" w:hint="cs"/>
                <w:sz w:val="20"/>
                <w:szCs w:val="20"/>
                <w:rtl/>
              </w:rPr>
              <w:t>ضریب همبستگی پیرسون(</w:t>
            </w:r>
            <w:r w:rsidRPr="00674985">
              <w:rPr>
                <w:rFonts w:cs="B Nazanin"/>
                <w:sz w:val="20"/>
                <w:szCs w:val="20"/>
              </w:rPr>
              <w:t>r</w:t>
            </w:r>
            <w:r w:rsidRPr="00674985">
              <w:rPr>
                <w:rFonts w:cs="B Nazanin" w:hint="cs"/>
                <w:sz w:val="20"/>
                <w:szCs w:val="20"/>
                <w:rtl/>
              </w:rPr>
              <w:t>)</w:t>
            </w:r>
          </w:p>
        </w:tc>
        <w:tc>
          <w:tcPr>
            <w:tcW w:w="2650" w:type="dxa"/>
          </w:tcPr>
          <w:p w:rsidR="0075292E" w:rsidRPr="00674985" w:rsidRDefault="0075292E" w:rsidP="00084F0F">
            <w:pPr>
              <w:cnfStyle w:val="100000000000"/>
              <w:rPr>
                <w:rFonts w:cs="B Nazanin"/>
                <w:sz w:val="20"/>
                <w:szCs w:val="20"/>
                <w:rtl/>
              </w:rPr>
            </w:pPr>
            <w:r w:rsidRPr="00674985">
              <w:rPr>
                <w:rFonts w:cs="B Nazanin" w:hint="cs"/>
                <w:sz w:val="20"/>
                <w:szCs w:val="20"/>
                <w:rtl/>
              </w:rPr>
              <w:t>سطح معنی داری(</w:t>
            </w:r>
            <w:r w:rsidRPr="00674985">
              <w:rPr>
                <w:rFonts w:cs="B Nazanin"/>
                <w:sz w:val="20"/>
                <w:szCs w:val="20"/>
              </w:rPr>
              <w:t>p</w:t>
            </w:r>
            <w:r w:rsidRPr="00674985">
              <w:rPr>
                <w:rFonts w:cs="B Nazanin" w:hint="cs"/>
                <w:sz w:val="20"/>
                <w:szCs w:val="20"/>
                <w:rtl/>
              </w:rPr>
              <w:t>)</w:t>
            </w:r>
          </w:p>
        </w:tc>
      </w:tr>
      <w:tr w:rsidR="0075292E" w:rsidRPr="00674985" w:rsidTr="00D64A8D">
        <w:trPr>
          <w:cnfStyle w:val="000000100000"/>
        </w:trPr>
        <w:tc>
          <w:tcPr>
            <w:cnfStyle w:val="001000000000"/>
            <w:tcW w:w="2799" w:type="dxa"/>
            <w:shd w:val="clear" w:color="auto" w:fill="auto"/>
          </w:tcPr>
          <w:p w:rsidR="0075292E" w:rsidRPr="00674985" w:rsidRDefault="0075292E" w:rsidP="00084F0F">
            <w:pPr>
              <w:jc w:val="center"/>
              <w:rPr>
                <w:rFonts w:cs="B Nazanin"/>
                <w:sz w:val="20"/>
                <w:szCs w:val="20"/>
              </w:rPr>
            </w:pPr>
            <w:r w:rsidRPr="00674985">
              <w:rPr>
                <w:rFonts w:cs="B Nazanin" w:hint="cs"/>
                <w:sz w:val="20"/>
                <w:szCs w:val="20"/>
                <w:rtl/>
              </w:rPr>
              <w:t>سن</w:t>
            </w:r>
          </w:p>
        </w:tc>
        <w:tc>
          <w:tcPr>
            <w:tcW w:w="2914" w:type="dxa"/>
            <w:shd w:val="clear" w:color="auto" w:fill="auto"/>
          </w:tcPr>
          <w:p w:rsidR="0075292E" w:rsidRPr="00674985" w:rsidRDefault="0075292E" w:rsidP="00084F0F">
            <w:pPr>
              <w:jc w:val="center"/>
              <w:cnfStyle w:val="000000100000"/>
              <w:rPr>
                <w:rFonts w:cs="B Nazanin"/>
                <w:sz w:val="20"/>
                <w:szCs w:val="20"/>
                <w:rtl/>
              </w:rPr>
            </w:pPr>
            <w:r w:rsidRPr="00674985">
              <w:rPr>
                <w:rFonts w:cs="B Nazanin" w:hint="cs"/>
                <w:sz w:val="20"/>
                <w:szCs w:val="20"/>
                <w:rtl/>
              </w:rPr>
              <w:t>15/0</w:t>
            </w:r>
          </w:p>
        </w:tc>
        <w:tc>
          <w:tcPr>
            <w:tcW w:w="2650" w:type="dxa"/>
            <w:shd w:val="clear" w:color="auto" w:fill="auto"/>
          </w:tcPr>
          <w:p w:rsidR="0075292E" w:rsidRPr="00674985" w:rsidRDefault="0075292E" w:rsidP="00084F0F">
            <w:pPr>
              <w:jc w:val="center"/>
              <w:cnfStyle w:val="000000100000"/>
              <w:rPr>
                <w:rFonts w:cs="B Nazanin"/>
                <w:sz w:val="20"/>
                <w:szCs w:val="20"/>
                <w:rtl/>
              </w:rPr>
            </w:pPr>
            <w:r w:rsidRPr="00674985">
              <w:rPr>
                <w:rFonts w:cs="B Nazanin" w:hint="cs"/>
                <w:sz w:val="20"/>
                <w:szCs w:val="20"/>
                <w:rtl/>
              </w:rPr>
              <w:t>096/0</w:t>
            </w:r>
          </w:p>
        </w:tc>
      </w:tr>
      <w:tr w:rsidR="0075292E" w:rsidRPr="00674985" w:rsidTr="00D64A8D">
        <w:tc>
          <w:tcPr>
            <w:cnfStyle w:val="001000000000"/>
            <w:tcW w:w="2799" w:type="dxa"/>
            <w:shd w:val="clear" w:color="auto" w:fill="auto"/>
          </w:tcPr>
          <w:p w:rsidR="0075292E" w:rsidRPr="00674985" w:rsidRDefault="0075292E" w:rsidP="00084F0F">
            <w:pPr>
              <w:jc w:val="center"/>
              <w:rPr>
                <w:rFonts w:cs="B Nazanin"/>
                <w:sz w:val="20"/>
                <w:szCs w:val="20"/>
              </w:rPr>
            </w:pPr>
            <w:r w:rsidRPr="00674985">
              <w:rPr>
                <w:rFonts w:cs="B Nazanin" w:hint="cs"/>
                <w:sz w:val="20"/>
                <w:szCs w:val="20"/>
                <w:rtl/>
              </w:rPr>
              <w:t>تحصیلات</w:t>
            </w:r>
          </w:p>
        </w:tc>
        <w:tc>
          <w:tcPr>
            <w:tcW w:w="2914" w:type="dxa"/>
            <w:shd w:val="clear" w:color="auto" w:fill="auto"/>
          </w:tcPr>
          <w:p w:rsidR="0075292E" w:rsidRPr="00674985" w:rsidRDefault="0075292E" w:rsidP="00084F0F">
            <w:pPr>
              <w:jc w:val="center"/>
              <w:cnfStyle w:val="000000000000"/>
              <w:rPr>
                <w:rFonts w:cs="B Nazanin"/>
                <w:sz w:val="20"/>
                <w:szCs w:val="20"/>
                <w:rtl/>
              </w:rPr>
            </w:pPr>
            <w:r w:rsidRPr="00674985">
              <w:rPr>
                <w:rFonts w:cs="B Nazanin" w:hint="cs"/>
                <w:sz w:val="20"/>
                <w:szCs w:val="20"/>
                <w:rtl/>
              </w:rPr>
              <w:t>047/0</w:t>
            </w:r>
          </w:p>
        </w:tc>
        <w:tc>
          <w:tcPr>
            <w:tcW w:w="2650" w:type="dxa"/>
            <w:shd w:val="clear" w:color="auto" w:fill="auto"/>
          </w:tcPr>
          <w:p w:rsidR="0075292E" w:rsidRPr="00674985" w:rsidRDefault="0075292E" w:rsidP="00084F0F">
            <w:pPr>
              <w:jc w:val="center"/>
              <w:cnfStyle w:val="000000000000"/>
              <w:rPr>
                <w:rFonts w:cs="B Nazanin"/>
                <w:sz w:val="20"/>
                <w:szCs w:val="20"/>
                <w:rtl/>
              </w:rPr>
            </w:pPr>
            <w:r w:rsidRPr="00674985">
              <w:rPr>
                <w:rFonts w:cs="B Nazanin" w:hint="cs"/>
                <w:sz w:val="20"/>
                <w:szCs w:val="20"/>
                <w:rtl/>
              </w:rPr>
              <w:t>60/0</w:t>
            </w:r>
          </w:p>
        </w:tc>
      </w:tr>
      <w:tr w:rsidR="0075292E" w:rsidRPr="00674985" w:rsidTr="00D64A8D">
        <w:trPr>
          <w:cnfStyle w:val="000000100000"/>
        </w:trPr>
        <w:tc>
          <w:tcPr>
            <w:cnfStyle w:val="001000000000"/>
            <w:tcW w:w="2799" w:type="dxa"/>
            <w:shd w:val="clear" w:color="auto" w:fill="auto"/>
          </w:tcPr>
          <w:p w:rsidR="0075292E" w:rsidRPr="00674985" w:rsidRDefault="0075292E" w:rsidP="00084F0F">
            <w:pPr>
              <w:jc w:val="center"/>
              <w:rPr>
                <w:rFonts w:cs="B Nazanin"/>
                <w:sz w:val="20"/>
                <w:szCs w:val="20"/>
              </w:rPr>
            </w:pPr>
            <w:r w:rsidRPr="00674985">
              <w:rPr>
                <w:rFonts w:cs="B Nazanin" w:hint="cs"/>
                <w:sz w:val="20"/>
                <w:szCs w:val="20"/>
                <w:rtl/>
              </w:rPr>
              <w:t>میزان درامد</w:t>
            </w:r>
          </w:p>
        </w:tc>
        <w:tc>
          <w:tcPr>
            <w:tcW w:w="2914" w:type="dxa"/>
            <w:shd w:val="clear" w:color="auto" w:fill="auto"/>
          </w:tcPr>
          <w:p w:rsidR="0075292E" w:rsidRPr="00674985" w:rsidRDefault="0075292E" w:rsidP="00084F0F">
            <w:pPr>
              <w:bidi w:val="0"/>
              <w:jc w:val="center"/>
              <w:cnfStyle w:val="000000100000"/>
              <w:rPr>
                <w:rFonts w:cs="B Nazanin"/>
                <w:sz w:val="20"/>
                <w:szCs w:val="20"/>
                <w:rtl/>
              </w:rPr>
            </w:pPr>
            <w:r w:rsidRPr="00674985">
              <w:rPr>
                <w:rFonts w:cs="B Nazanin" w:hint="cs"/>
                <w:sz w:val="20"/>
                <w:szCs w:val="20"/>
                <w:vertAlign w:val="superscript"/>
                <w:rtl/>
              </w:rPr>
              <w:t>*</w:t>
            </w:r>
            <w:r w:rsidRPr="00674985">
              <w:rPr>
                <w:rFonts w:cs="B Nazanin" w:hint="cs"/>
                <w:sz w:val="20"/>
                <w:szCs w:val="20"/>
                <w:rtl/>
              </w:rPr>
              <w:t>19/0</w:t>
            </w:r>
          </w:p>
        </w:tc>
        <w:tc>
          <w:tcPr>
            <w:tcW w:w="2650" w:type="dxa"/>
            <w:shd w:val="clear" w:color="auto" w:fill="auto"/>
          </w:tcPr>
          <w:p w:rsidR="0075292E" w:rsidRPr="00674985" w:rsidRDefault="0075292E" w:rsidP="00084F0F">
            <w:pPr>
              <w:jc w:val="center"/>
              <w:cnfStyle w:val="000000100000"/>
              <w:rPr>
                <w:rFonts w:cs="B Nazanin"/>
                <w:sz w:val="20"/>
                <w:szCs w:val="20"/>
                <w:rtl/>
              </w:rPr>
            </w:pPr>
            <w:r w:rsidRPr="00674985">
              <w:rPr>
                <w:rFonts w:cs="B Nazanin" w:hint="cs"/>
                <w:sz w:val="20"/>
                <w:szCs w:val="20"/>
                <w:rtl/>
              </w:rPr>
              <w:t>03/0</w:t>
            </w:r>
          </w:p>
        </w:tc>
      </w:tr>
      <w:tr w:rsidR="0075292E" w:rsidRPr="00674985" w:rsidTr="00D64A8D">
        <w:tc>
          <w:tcPr>
            <w:cnfStyle w:val="001000000000"/>
            <w:tcW w:w="2799" w:type="dxa"/>
            <w:shd w:val="clear" w:color="auto" w:fill="auto"/>
          </w:tcPr>
          <w:p w:rsidR="0075292E" w:rsidRPr="00674985" w:rsidRDefault="0075292E" w:rsidP="00084F0F">
            <w:pPr>
              <w:jc w:val="center"/>
              <w:rPr>
                <w:rFonts w:cs="B Nazanin"/>
                <w:sz w:val="20"/>
                <w:szCs w:val="20"/>
              </w:rPr>
            </w:pPr>
            <w:r w:rsidRPr="00674985">
              <w:rPr>
                <w:rFonts w:cs="B Nazanin" w:hint="cs"/>
                <w:sz w:val="20"/>
                <w:szCs w:val="20"/>
                <w:rtl/>
              </w:rPr>
              <w:t>اراضی تحت مالکیت</w:t>
            </w:r>
          </w:p>
        </w:tc>
        <w:tc>
          <w:tcPr>
            <w:tcW w:w="2914" w:type="dxa"/>
            <w:shd w:val="clear" w:color="auto" w:fill="auto"/>
          </w:tcPr>
          <w:p w:rsidR="0075292E" w:rsidRPr="00674985" w:rsidRDefault="0075292E" w:rsidP="00084F0F">
            <w:pPr>
              <w:jc w:val="center"/>
              <w:cnfStyle w:val="000000000000"/>
              <w:rPr>
                <w:rFonts w:cs="B Nazanin"/>
                <w:sz w:val="20"/>
                <w:szCs w:val="20"/>
                <w:rtl/>
              </w:rPr>
            </w:pPr>
            <w:r w:rsidRPr="00674985">
              <w:rPr>
                <w:rFonts w:cs="B Nazanin" w:hint="cs"/>
                <w:sz w:val="20"/>
                <w:szCs w:val="20"/>
                <w:rtl/>
              </w:rPr>
              <w:t>02/0-</w:t>
            </w:r>
          </w:p>
        </w:tc>
        <w:tc>
          <w:tcPr>
            <w:tcW w:w="2650" w:type="dxa"/>
            <w:shd w:val="clear" w:color="auto" w:fill="auto"/>
          </w:tcPr>
          <w:p w:rsidR="0075292E" w:rsidRPr="00674985" w:rsidRDefault="0075292E" w:rsidP="00084F0F">
            <w:pPr>
              <w:jc w:val="center"/>
              <w:cnfStyle w:val="000000000000"/>
              <w:rPr>
                <w:rFonts w:cs="B Nazanin"/>
                <w:sz w:val="20"/>
                <w:szCs w:val="20"/>
                <w:rtl/>
              </w:rPr>
            </w:pPr>
            <w:r w:rsidRPr="00674985">
              <w:rPr>
                <w:rFonts w:cs="B Nazanin" w:hint="cs"/>
                <w:sz w:val="20"/>
                <w:szCs w:val="20"/>
                <w:rtl/>
              </w:rPr>
              <w:t>76/0</w:t>
            </w:r>
          </w:p>
        </w:tc>
      </w:tr>
      <w:tr w:rsidR="0075292E" w:rsidRPr="00674985" w:rsidTr="00D64A8D">
        <w:trPr>
          <w:cnfStyle w:val="000000100000"/>
          <w:trHeight w:val="225"/>
        </w:trPr>
        <w:tc>
          <w:tcPr>
            <w:cnfStyle w:val="001000000000"/>
            <w:tcW w:w="2799" w:type="dxa"/>
            <w:shd w:val="clear" w:color="auto" w:fill="auto"/>
          </w:tcPr>
          <w:p w:rsidR="0075292E" w:rsidRPr="00674985" w:rsidRDefault="0075292E" w:rsidP="00084F0F">
            <w:pPr>
              <w:jc w:val="center"/>
              <w:rPr>
                <w:rFonts w:cs="B Nazanin"/>
                <w:sz w:val="20"/>
                <w:szCs w:val="20"/>
              </w:rPr>
            </w:pPr>
            <w:r w:rsidRPr="00674985">
              <w:rPr>
                <w:rFonts w:cs="B Nazanin" w:hint="cs"/>
                <w:sz w:val="20"/>
                <w:szCs w:val="20"/>
                <w:rtl/>
              </w:rPr>
              <w:t>اعضای خانوار</w:t>
            </w:r>
          </w:p>
        </w:tc>
        <w:tc>
          <w:tcPr>
            <w:tcW w:w="2914" w:type="dxa"/>
            <w:shd w:val="clear" w:color="auto" w:fill="auto"/>
          </w:tcPr>
          <w:p w:rsidR="0075292E" w:rsidRPr="00674985" w:rsidRDefault="0075292E" w:rsidP="00084F0F">
            <w:pPr>
              <w:jc w:val="center"/>
              <w:cnfStyle w:val="000000100000"/>
              <w:rPr>
                <w:rFonts w:cs="B Nazanin"/>
                <w:sz w:val="20"/>
                <w:szCs w:val="20"/>
                <w:rtl/>
              </w:rPr>
            </w:pPr>
            <w:r w:rsidRPr="00674985">
              <w:rPr>
                <w:rFonts w:cs="B Nazanin" w:hint="cs"/>
                <w:sz w:val="20"/>
                <w:szCs w:val="20"/>
                <w:rtl/>
              </w:rPr>
              <w:t>06/0</w:t>
            </w:r>
          </w:p>
        </w:tc>
        <w:tc>
          <w:tcPr>
            <w:tcW w:w="2650" w:type="dxa"/>
            <w:shd w:val="clear" w:color="auto" w:fill="auto"/>
          </w:tcPr>
          <w:p w:rsidR="0075292E" w:rsidRPr="00674985" w:rsidRDefault="0075292E" w:rsidP="00084F0F">
            <w:pPr>
              <w:jc w:val="center"/>
              <w:cnfStyle w:val="000000100000"/>
              <w:rPr>
                <w:rFonts w:cs="B Nazanin"/>
                <w:sz w:val="20"/>
                <w:szCs w:val="20"/>
                <w:rtl/>
              </w:rPr>
            </w:pPr>
            <w:r w:rsidRPr="00674985">
              <w:rPr>
                <w:rFonts w:cs="B Nazanin" w:hint="cs"/>
                <w:sz w:val="20"/>
                <w:szCs w:val="20"/>
                <w:rtl/>
              </w:rPr>
              <w:t>096/0</w:t>
            </w:r>
          </w:p>
        </w:tc>
      </w:tr>
      <w:tr w:rsidR="0075292E" w:rsidRPr="00674985" w:rsidTr="00D64A8D">
        <w:trPr>
          <w:trHeight w:val="165"/>
        </w:trPr>
        <w:tc>
          <w:tcPr>
            <w:cnfStyle w:val="001000000000"/>
            <w:tcW w:w="2799" w:type="dxa"/>
            <w:shd w:val="clear" w:color="auto" w:fill="auto"/>
          </w:tcPr>
          <w:p w:rsidR="0075292E" w:rsidRPr="00674985" w:rsidRDefault="0075292E" w:rsidP="00084F0F">
            <w:pPr>
              <w:jc w:val="center"/>
              <w:rPr>
                <w:rFonts w:cs="B Nazanin"/>
                <w:sz w:val="20"/>
                <w:szCs w:val="20"/>
                <w:rtl/>
              </w:rPr>
            </w:pPr>
            <w:r w:rsidRPr="00674985">
              <w:rPr>
                <w:rFonts w:cs="B Nazanin" w:hint="cs"/>
                <w:sz w:val="20"/>
                <w:szCs w:val="20"/>
                <w:rtl/>
              </w:rPr>
              <w:t>تعداد دام</w:t>
            </w:r>
          </w:p>
        </w:tc>
        <w:tc>
          <w:tcPr>
            <w:tcW w:w="2914" w:type="dxa"/>
            <w:shd w:val="clear" w:color="auto" w:fill="auto"/>
          </w:tcPr>
          <w:p w:rsidR="0075292E" w:rsidRPr="00674985" w:rsidRDefault="0075292E" w:rsidP="00084F0F">
            <w:pPr>
              <w:jc w:val="center"/>
              <w:cnfStyle w:val="000000000000"/>
              <w:rPr>
                <w:rFonts w:cs="B Nazanin"/>
                <w:sz w:val="20"/>
                <w:szCs w:val="20"/>
                <w:rtl/>
              </w:rPr>
            </w:pPr>
            <w:r w:rsidRPr="00674985">
              <w:rPr>
                <w:rFonts w:cs="B Nazanin" w:hint="cs"/>
                <w:sz w:val="20"/>
                <w:szCs w:val="20"/>
                <w:rtl/>
              </w:rPr>
              <w:t>10/0-</w:t>
            </w:r>
          </w:p>
        </w:tc>
        <w:tc>
          <w:tcPr>
            <w:tcW w:w="2650" w:type="dxa"/>
            <w:shd w:val="clear" w:color="auto" w:fill="auto"/>
          </w:tcPr>
          <w:p w:rsidR="0075292E" w:rsidRPr="00674985" w:rsidRDefault="0075292E" w:rsidP="00084F0F">
            <w:pPr>
              <w:jc w:val="center"/>
              <w:cnfStyle w:val="000000000000"/>
              <w:rPr>
                <w:rFonts w:cs="B Nazanin"/>
                <w:sz w:val="20"/>
                <w:szCs w:val="20"/>
                <w:rtl/>
              </w:rPr>
            </w:pPr>
            <w:r w:rsidRPr="00674985">
              <w:rPr>
                <w:rFonts w:cs="B Nazanin" w:hint="cs"/>
                <w:sz w:val="20"/>
                <w:szCs w:val="20"/>
                <w:rtl/>
              </w:rPr>
              <w:t>24/0</w:t>
            </w:r>
          </w:p>
        </w:tc>
      </w:tr>
    </w:tbl>
    <w:p w:rsidR="0075292E" w:rsidRPr="00674985" w:rsidRDefault="00D64A8D" w:rsidP="0075292E">
      <w:pPr>
        <w:jc w:val="both"/>
        <w:rPr>
          <w:rFonts w:cs="B Nazanin"/>
          <w:rtl/>
        </w:rPr>
      </w:pPr>
      <w:r>
        <w:rPr>
          <w:rFonts w:cs="B Nazanin" w:hint="cs"/>
          <w:vertAlign w:val="superscript"/>
          <w:rtl/>
        </w:rPr>
        <w:t xml:space="preserve">           </w:t>
      </w:r>
      <w:r w:rsidR="0075292E" w:rsidRPr="00674985">
        <w:rPr>
          <w:rFonts w:cs="B Nazanin" w:hint="cs"/>
          <w:vertAlign w:val="superscript"/>
          <w:rtl/>
        </w:rPr>
        <w:t xml:space="preserve">* </w:t>
      </w:r>
      <w:r w:rsidR="0075292E" w:rsidRPr="00674985">
        <w:rPr>
          <w:rFonts w:cs="B Nazanin" w:hint="cs"/>
          <w:rtl/>
        </w:rPr>
        <w:t>همبستگی در سطح پنج درصد معنی دار می</w:t>
      </w:r>
      <w:r w:rsidR="0075292E" w:rsidRPr="00674985">
        <w:rPr>
          <w:rFonts w:cs="B Nazanin"/>
          <w:rtl/>
        </w:rPr>
        <w:softHyphen/>
      </w:r>
      <w:r w:rsidR="0075292E" w:rsidRPr="00674985">
        <w:rPr>
          <w:rFonts w:cs="B Nazanin" w:hint="cs"/>
          <w:rtl/>
        </w:rPr>
        <w:t>باشد.</w:t>
      </w:r>
    </w:p>
    <w:p w:rsidR="0075292E" w:rsidRDefault="00D64A8D" w:rsidP="0075292E">
      <w:pPr>
        <w:jc w:val="both"/>
        <w:rPr>
          <w:rFonts w:cs="B Nazanin"/>
          <w:rtl/>
        </w:rPr>
      </w:pPr>
      <w:r>
        <w:rPr>
          <w:rFonts w:cs="B Nazanin" w:hint="cs"/>
          <w:rtl/>
        </w:rPr>
        <w:t xml:space="preserve">        </w:t>
      </w:r>
      <w:r w:rsidR="0075292E" w:rsidRPr="00674985">
        <w:rPr>
          <w:rFonts w:cs="B Nazanin" w:hint="cs"/>
          <w:rtl/>
        </w:rPr>
        <w:t>منبع: یافته</w:t>
      </w:r>
      <w:r w:rsidR="0075292E" w:rsidRPr="00674985">
        <w:rPr>
          <w:rFonts w:cs="B Nazanin"/>
          <w:rtl/>
        </w:rPr>
        <w:softHyphen/>
      </w:r>
      <w:r w:rsidR="0075292E" w:rsidRPr="00674985">
        <w:rPr>
          <w:rFonts w:cs="B Nazanin" w:hint="cs"/>
          <w:rtl/>
        </w:rPr>
        <w:t>های پژوهش</w:t>
      </w:r>
    </w:p>
    <w:p w:rsidR="0075292E" w:rsidRPr="00674985" w:rsidRDefault="0075292E" w:rsidP="0075292E">
      <w:pPr>
        <w:jc w:val="both"/>
        <w:rPr>
          <w:rFonts w:cs="B Nazanin"/>
          <w:rtl/>
        </w:rPr>
      </w:pPr>
    </w:p>
    <w:p w:rsidR="00D55BDC" w:rsidRDefault="0075292E" w:rsidP="00D55BDC">
      <w:pPr>
        <w:jc w:val="both"/>
        <w:rPr>
          <w:rFonts w:cs="B Nazanin" w:hint="cs"/>
          <w:rtl/>
        </w:rPr>
      </w:pPr>
      <w:r w:rsidRPr="00674985">
        <w:rPr>
          <w:rFonts w:cs="B Nazanin" w:hint="cs"/>
          <w:rtl/>
        </w:rPr>
        <w:t>همچنین به منظور بررسی رابطه حس مکان با عوامل مستقل(نگرش زیست محیطی، ارزش</w:t>
      </w:r>
      <w:r w:rsidRPr="00674985">
        <w:rPr>
          <w:rFonts w:cs="B Nazanin"/>
          <w:rtl/>
        </w:rPr>
        <w:softHyphen/>
      </w:r>
      <w:r w:rsidRPr="00674985">
        <w:rPr>
          <w:rFonts w:cs="B Nazanin" w:hint="cs"/>
          <w:rtl/>
        </w:rPr>
        <w:t>های معنوی، عوامل اجتماعی، عوامل اقتصادی)، از ضریب همبستگی پیرسون استفاده شده است. به طور کلی بین حس مکان و نگرش زیست محیطی رابطه مثبت و معنی داری وجود دارد (</w:t>
      </w:r>
      <w:r w:rsidRPr="00674985">
        <w:rPr>
          <w:rFonts w:cs="B Nazanin" w:hint="cs"/>
          <w:vertAlign w:val="superscript"/>
          <w:rtl/>
        </w:rPr>
        <w:t>**</w:t>
      </w:r>
      <w:r w:rsidRPr="00674985">
        <w:rPr>
          <w:rFonts w:cs="B Nazanin" w:hint="cs"/>
          <w:rtl/>
        </w:rPr>
        <w:t>53/0</w:t>
      </w:r>
      <w:r w:rsidRPr="00674985">
        <w:rPr>
          <w:rFonts w:cs="B Nazanin"/>
        </w:rPr>
        <w:t>r=</w:t>
      </w:r>
      <w:r w:rsidRPr="00674985">
        <w:rPr>
          <w:rFonts w:cs="B Nazanin" w:hint="cs"/>
          <w:rtl/>
        </w:rPr>
        <w:t xml:space="preserve"> و 000/0</w:t>
      </w:r>
      <w:r w:rsidRPr="00674985">
        <w:rPr>
          <w:rFonts w:cs="B Nazanin"/>
        </w:rPr>
        <w:t>p=</w:t>
      </w:r>
      <w:r w:rsidRPr="00674985">
        <w:rPr>
          <w:rFonts w:cs="B Nazanin" w:hint="cs"/>
          <w:rtl/>
        </w:rPr>
        <w:t>)</w:t>
      </w:r>
      <w:r w:rsidRPr="00674985">
        <w:rPr>
          <w:rFonts w:cs="B Nazanin"/>
        </w:rPr>
        <w:t>.</w:t>
      </w:r>
      <w:r w:rsidRPr="00674985">
        <w:rPr>
          <w:rFonts w:cs="B Nazanin" w:hint="cs"/>
          <w:rtl/>
        </w:rPr>
        <w:t xml:space="preserve"> همچنین با توجه به جدول </w:t>
      </w:r>
      <w:r>
        <w:rPr>
          <w:rFonts w:cs="B Nazanin" w:hint="cs"/>
          <w:rtl/>
        </w:rPr>
        <w:t xml:space="preserve">هفت </w:t>
      </w:r>
      <w:r w:rsidRPr="00674985">
        <w:rPr>
          <w:rFonts w:cs="B Nazanin" w:hint="cs"/>
          <w:rtl/>
        </w:rPr>
        <w:t>بین حس مکان و ارزش</w:t>
      </w:r>
      <w:r w:rsidRPr="00674985">
        <w:rPr>
          <w:rFonts w:cs="B Nazanin"/>
          <w:rtl/>
        </w:rPr>
        <w:softHyphen/>
      </w:r>
      <w:r w:rsidRPr="00674985">
        <w:rPr>
          <w:rFonts w:cs="B Nazanin" w:hint="cs"/>
          <w:rtl/>
        </w:rPr>
        <w:t>های معنوی رابطه مثبت و معنی داری وجود دارد (</w:t>
      </w:r>
      <w:r w:rsidRPr="00674985">
        <w:rPr>
          <w:rFonts w:cs="B Nazanin" w:hint="cs"/>
          <w:vertAlign w:val="superscript"/>
          <w:rtl/>
        </w:rPr>
        <w:t>**</w:t>
      </w:r>
      <w:r w:rsidRPr="00674985">
        <w:rPr>
          <w:rFonts w:cs="B Nazanin" w:hint="cs"/>
          <w:rtl/>
        </w:rPr>
        <w:t>59/0</w:t>
      </w:r>
      <w:r w:rsidRPr="00674985">
        <w:rPr>
          <w:rFonts w:cs="B Nazanin"/>
        </w:rPr>
        <w:t>r=</w:t>
      </w:r>
      <w:r w:rsidRPr="00674985">
        <w:rPr>
          <w:rFonts w:cs="B Nazanin" w:hint="cs"/>
          <w:rtl/>
        </w:rPr>
        <w:t xml:space="preserve"> و 000/0</w:t>
      </w:r>
      <w:r w:rsidRPr="00674985">
        <w:rPr>
          <w:rFonts w:cs="B Nazanin"/>
        </w:rPr>
        <w:t>p=</w:t>
      </w:r>
      <w:r w:rsidRPr="00674985">
        <w:rPr>
          <w:rFonts w:cs="B Nazanin" w:hint="cs"/>
          <w:rtl/>
        </w:rPr>
        <w:t>). اما بین عوامل اجتماعی و اقتصادی با حس مکان رابطه معنی داری وجود ندارد.</w:t>
      </w:r>
    </w:p>
    <w:p w:rsidR="00D55BDC" w:rsidRDefault="00D55BDC" w:rsidP="00D55BDC">
      <w:pPr>
        <w:jc w:val="both"/>
        <w:rPr>
          <w:rFonts w:cs="B Nazanin"/>
          <w:rtl/>
        </w:rPr>
      </w:pPr>
    </w:p>
    <w:p w:rsidR="0075292E" w:rsidRPr="00674985" w:rsidRDefault="0021027C" w:rsidP="0021027C">
      <w:pPr>
        <w:jc w:val="center"/>
        <w:rPr>
          <w:rFonts w:cs="B Nazanin"/>
          <w:rtl/>
        </w:rPr>
      </w:pPr>
      <w:r w:rsidRPr="00674985">
        <w:rPr>
          <w:rFonts w:cs="B Nazanin" w:hint="cs"/>
          <w:rtl/>
        </w:rPr>
        <w:t>جدول</w:t>
      </w:r>
      <w:r>
        <w:rPr>
          <w:rFonts w:cs="B Nazanin" w:hint="cs"/>
          <w:rtl/>
        </w:rPr>
        <w:t>7</w:t>
      </w:r>
      <w:r w:rsidRPr="00674985">
        <w:rPr>
          <w:rFonts w:cs="B Nazanin" w:hint="cs"/>
          <w:rtl/>
        </w:rPr>
        <w:t>- همبستگی حس مکان با عوامل مستقل</w:t>
      </w:r>
    </w:p>
    <w:tbl>
      <w:tblPr>
        <w:tblStyle w:val="LightShading2"/>
        <w:tblpPr w:leftFromText="180" w:rightFromText="180" w:vertAnchor="text" w:horzAnchor="margin" w:tblpXSpec="center" w:tblpY="118"/>
        <w:bidiVisual/>
        <w:tblW w:w="0" w:type="auto"/>
        <w:tblLook w:val="04A0"/>
      </w:tblPr>
      <w:tblGrid>
        <w:gridCol w:w="2796"/>
        <w:gridCol w:w="2915"/>
        <w:gridCol w:w="2794"/>
      </w:tblGrid>
      <w:tr w:rsidR="00D64A8D" w:rsidRPr="0053130F" w:rsidTr="00D64A8D">
        <w:trPr>
          <w:cnfStyle w:val="100000000000"/>
          <w:trHeight w:val="520"/>
        </w:trPr>
        <w:tc>
          <w:tcPr>
            <w:cnfStyle w:val="001000000000"/>
            <w:tcW w:w="2796" w:type="dxa"/>
          </w:tcPr>
          <w:p w:rsidR="00D64A8D" w:rsidRPr="00674985" w:rsidRDefault="00D64A8D" w:rsidP="00D64A8D">
            <w:pPr>
              <w:rPr>
                <w:rFonts w:cs="B Nazanin"/>
                <w:sz w:val="20"/>
                <w:szCs w:val="20"/>
                <w:rtl/>
              </w:rPr>
            </w:pPr>
            <w:r w:rsidRPr="00674985">
              <w:rPr>
                <w:rFonts w:cs="B Nazanin" w:hint="cs"/>
                <w:sz w:val="20"/>
                <w:szCs w:val="20"/>
                <w:rtl/>
              </w:rPr>
              <w:t>متغیر</w:t>
            </w:r>
          </w:p>
        </w:tc>
        <w:tc>
          <w:tcPr>
            <w:tcW w:w="2915" w:type="dxa"/>
          </w:tcPr>
          <w:p w:rsidR="00D64A8D" w:rsidRPr="00674985" w:rsidRDefault="00D64A8D" w:rsidP="00D64A8D">
            <w:pPr>
              <w:cnfStyle w:val="100000000000"/>
              <w:rPr>
                <w:rFonts w:cs="B Nazanin"/>
                <w:sz w:val="20"/>
                <w:szCs w:val="20"/>
                <w:rtl/>
              </w:rPr>
            </w:pPr>
            <w:r w:rsidRPr="00674985">
              <w:rPr>
                <w:rFonts w:cs="B Nazanin" w:hint="cs"/>
                <w:sz w:val="20"/>
                <w:szCs w:val="20"/>
                <w:rtl/>
              </w:rPr>
              <w:t>ضریب همبستگی پیرسون(</w:t>
            </w:r>
            <w:r w:rsidRPr="00674985">
              <w:rPr>
                <w:rFonts w:cs="B Nazanin"/>
                <w:sz w:val="20"/>
                <w:szCs w:val="20"/>
              </w:rPr>
              <w:t>r</w:t>
            </w:r>
            <w:r w:rsidRPr="00674985">
              <w:rPr>
                <w:rFonts w:cs="B Nazanin" w:hint="cs"/>
                <w:sz w:val="20"/>
                <w:szCs w:val="20"/>
                <w:rtl/>
              </w:rPr>
              <w:t>)</w:t>
            </w:r>
          </w:p>
        </w:tc>
        <w:tc>
          <w:tcPr>
            <w:tcW w:w="2794" w:type="dxa"/>
          </w:tcPr>
          <w:p w:rsidR="00D64A8D" w:rsidRPr="00674985" w:rsidRDefault="00D64A8D" w:rsidP="00D64A8D">
            <w:pPr>
              <w:cnfStyle w:val="100000000000"/>
              <w:rPr>
                <w:rFonts w:cs="B Nazanin"/>
                <w:sz w:val="20"/>
                <w:szCs w:val="20"/>
                <w:rtl/>
              </w:rPr>
            </w:pPr>
            <w:r w:rsidRPr="00674985">
              <w:rPr>
                <w:rFonts w:cs="B Nazanin" w:hint="cs"/>
                <w:sz w:val="20"/>
                <w:szCs w:val="20"/>
                <w:rtl/>
              </w:rPr>
              <w:t>سطح معنی داری(</w:t>
            </w:r>
            <w:r w:rsidRPr="00674985">
              <w:rPr>
                <w:rFonts w:cs="B Nazanin"/>
                <w:sz w:val="20"/>
                <w:szCs w:val="20"/>
              </w:rPr>
              <w:t>p</w:t>
            </w:r>
            <w:r w:rsidRPr="00674985">
              <w:rPr>
                <w:rFonts w:cs="B Nazanin" w:hint="cs"/>
                <w:sz w:val="20"/>
                <w:szCs w:val="20"/>
                <w:rtl/>
              </w:rPr>
              <w:t>)</w:t>
            </w:r>
          </w:p>
        </w:tc>
      </w:tr>
      <w:tr w:rsidR="00D64A8D" w:rsidRPr="0053130F" w:rsidTr="00D64A8D">
        <w:trPr>
          <w:cnfStyle w:val="000000100000"/>
        </w:trPr>
        <w:tc>
          <w:tcPr>
            <w:cnfStyle w:val="001000000000"/>
            <w:tcW w:w="2796" w:type="dxa"/>
            <w:shd w:val="clear" w:color="auto" w:fill="auto"/>
          </w:tcPr>
          <w:p w:rsidR="00D64A8D" w:rsidRPr="00674985" w:rsidRDefault="00D64A8D" w:rsidP="00D64A8D">
            <w:pPr>
              <w:jc w:val="center"/>
              <w:rPr>
                <w:rFonts w:cs="B Nazanin"/>
                <w:sz w:val="20"/>
                <w:szCs w:val="20"/>
                <w:rtl/>
              </w:rPr>
            </w:pPr>
            <w:r w:rsidRPr="00674985">
              <w:rPr>
                <w:rFonts w:cs="B Nazanin" w:hint="cs"/>
                <w:sz w:val="20"/>
                <w:szCs w:val="20"/>
                <w:rtl/>
              </w:rPr>
              <w:t>نگرش زیست محیطی</w:t>
            </w:r>
          </w:p>
        </w:tc>
        <w:tc>
          <w:tcPr>
            <w:tcW w:w="2915" w:type="dxa"/>
            <w:shd w:val="clear" w:color="auto" w:fill="auto"/>
          </w:tcPr>
          <w:p w:rsidR="00D64A8D" w:rsidRPr="00674985" w:rsidRDefault="00D64A8D" w:rsidP="00D64A8D">
            <w:pPr>
              <w:jc w:val="center"/>
              <w:cnfStyle w:val="000000100000"/>
              <w:rPr>
                <w:rFonts w:cs="B Nazanin"/>
                <w:sz w:val="20"/>
                <w:szCs w:val="20"/>
                <w:rtl/>
              </w:rPr>
            </w:pPr>
            <w:r w:rsidRPr="00674985">
              <w:rPr>
                <w:rFonts w:cs="B Nazanin" w:hint="cs"/>
                <w:sz w:val="20"/>
                <w:szCs w:val="20"/>
                <w:vertAlign w:val="superscript"/>
                <w:rtl/>
              </w:rPr>
              <w:t>**</w:t>
            </w:r>
            <w:r w:rsidRPr="00674985">
              <w:rPr>
                <w:rFonts w:cs="B Nazanin" w:hint="cs"/>
                <w:sz w:val="20"/>
                <w:szCs w:val="20"/>
                <w:rtl/>
              </w:rPr>
              <w:t>53/0</w:t>
            </w:r>
          </w:p>
        </w:tc>
        <w:tc>
          <w:tcPr>
            <w:tcW w:w="2794" w:type="dxa"/>
            <w:shd w:val="clear" w:color="auto" w:fill="auto"/>
          </w:tcPr>
          <w:p w:rsidR="00D64A8D" w:rsidRPr="00674985" w:rsidRDefault="00D64A8D" w:rsidP="00D64A8D">
            <w:pPr>
              <w:jc w:val="center"/>
              <w:cnfStyle w:val="000000100000"/>
              <w:rPr>
                <w:rFonts w:cs="B Nazanin"/>
                <w:sz w:val="20"/>
                <w:szCs w:val="20"/>
                <w:rtl/>
              </w:rPr>
            </w:pPr>
            <w:r w:rsidRPr="00674985">
              <w:rPr>
                <w:rFonts w:cs="B Nazanin" w:hint="cs"/>
                <w:sz w:val="20"/>
                <w:szCs w:val="20"/>
                <w:rtl/>
              </w:rPr>
              <w:t>000/0</w:t>
            </w:r>
          </w:p>
        </w:tc>
      </w:tr>
      <w:tr w:rsidR="00D64A8D" w:rsidRPr="0053130F" w:rsidTr="00D64A8D">
        <w:tc>
          <w:tcPr>
            <w:cnfStyle w:val="001000000000"/>
            <w:tcW w:w="2796" w:type="dxa"/>
          </w:tcPr>
          <w:p w:rsidR="00D64A8D" w:rsidRPr="00674985" w:rsidRDefault="00D64A8D" w:rsidP="00D64A8D">
            <w:pPr>
              <w:jc w:val="center"/>
              <w:rPr>
                <w:rFonts w:cs="B Nazanin"/>
                <w:sz w:val="20"/>
                <w:szCs w:val="20"/>
                <w:rtl/>
              </w:rPr>
            </w:pPr>
            <w:r w:rsidRPr="00674985">
              <w:rPr>
                <w:rFonts w:cs="B Nazanin" w:hint="cs"/>
                <w:sz w:val="20"/>
                <w:szCs w:val="20"/>
                <w:rtl/>
              </w:rPr>
              <w:t>ارزش</w:t>
            </w:r>
            <w:r w:rsidRPr="00674985">
              <w:rPr>
                <w:rFonts w:cs="B Nazanin"/>
                <w:sz w:val="20"/>
                <w:szCs w:val="20"/>
                <w:rtl/>
              </w:rPr>
              <w:softHyphen/>
            </w:r>
            <w:r w:rsidRPr="00674985">
              <w:rPr>
                <w:rFonts w:cs="B Nazanin" w:hint="cs"/>
                <w:sz w:val="20"/>
                <w:szCs w:val="20"/>
                <w:rtl/>
              </w:rPr>
              <w:t>های معنوی</w:t>
            </w:r>
          </w:p>
        </w:tc>
        <w:tc>
          <w:tcPr>
            <w:tcW w:w="2915" w:type="dxa"/>
          </w:tcPr>
          <w:p w:rsidR="00D64A8D" w:rsidRPr="00674985" w:rsidRDefault="00D64A8D" w:rsidP="00D64A8D">
            <w:pPr>
              <w:jc w:val="center"/>
              <w:cnfStyle w:val="000000000000"/>
              <w:rPr>
                <w:rFonts w:cs="B Nazanin"/>
                <w:sz w:val="20"/>
                <w:szCs w:val="20"/>
                <w:rtl/>
              </w:rPr>
            </w:pPr>
            <w:r w:rsidRPr="00674985">
              <w:rPr>
                <w:rFonts w:cs="B Nazanin" w:hint="cs"/>
                <w:sz w:val="20"/>
                <w:szCs w:val="20"/>
                <w:vertAlign w:val="superscript"/>
                <w:rtl/>
              </w:rPr>
              <w:t>**</w:t>
            </w:r>
            <w:r w:rsidRPr="00674985">
              <w:rPr>
                <w:rFonts w:cs="B Nazanin" w:hint="cs"/>
                <w:sz w:val="20"/>
                <w:szCs w:val="20"/>
                <w:rtl/>
              </w:rPr>
              <w:t>59/0</w:t>
            </w:r>
          </w:p>
        </w:tc>
        <w:tc>
          <w:tcPr>
            <w:tcW w:w="2794" w:type="dxa"/>
          </w:tcPr>
          <w:p w:rsidR="00D64A8D" w:rsidRPr="00674985" w:rsidRDefault="00D64A8D" w:rsidP="00D64A8D">
            <w:pPr>
              <w:jc w:val="center"/>
              <w:cnfStyle w:val="000000000000"/>
              <w:rPr>
                <w:rFonts w:cs="B Nazanin"/>
                <w:sz w:val="20"/>
                <w:szCs w:val="20"/>
                <w:rtl/>
              </w:rPr>
            </w:pPr>
            <w:r w:rsidRPr="00674985">
              <w:rPr>
                <w:rFonts w:cs="B Nazanin" w:hint="cs"/>
                <w:sz w:val="20"/>
                <w:szCs w:val="20"/>
                <w:rtl/>
              </w:rPr>
              <w:t>000/0</w:t>
            </w:r>
          </w:p>
        </w:tc>
      </w:tr>
      <w:tr w:rsidR="00D64A8D" w:rsidRPr="0053130F" w:rsidTr="00D64A8D">
        <w:trPr>
          <w:cnfStyle w:val="000000100000"/>
        </w:trPr>
        <w:tc>
          <w:tcPr>
            <w:cnfStyle w:val="001000000000"/>
            <w:tcW w:w="2796" w:type="dxa"/>
            <w:shd w:val="clear" w:color="auto" w:fill="auto"/>
          </w:tcPr>
          <w:p w:rsidR="00D64A8D" w:rsidRPr="00674985" w:rsidRDefault="00D64A8D" w:rsidP="00D64A8D">
            <w:pPr>
              <w:jc w:val="center"/>
              <w:rPr>
                <w:rFonts w:cs="B Nazanin"/>
                <w:sz w:val="20"/>
                <w:szCs w:val="20"/>
                <w:rtl/>
              </w:rPr>
            </w:pPr>
            <w:r w:rsidRPr="00674985">
              <w:rPr>
                <w:rFonts w:cs="B Nazanin" w:hint="cs"/>
                <w:sz w:val="20"/>
                <w:szCs w:val="20"/>
                <w:rtl/>
              </w:rPr>
              <w:t>عوامل اجتماعی</w:t>
            </w:r>
          </w:p>
        </w:tc>
        <w:tc>
          <w:tcPr>
            <w:tcW w:w="2915" w:type="dxa"/>
            <w:shd w:val="clear" w:color="auto" w:fill="auto"/>
          </w:tcPr>
          <w:p w:rsidR="00D64A8D" w:rsidRPr="00674985" w:rsidRDefault="00D64A8D" w:rsidP="00D64A8D">
            <w:pPr>
              <w:jc w:val="center"/>
              <w:cnfStyle w:val="000000100000"/>
              <w:rPr>
                <w:rFonts w:cs="B Nazanin"/>
                <w:sz w:val="20"/>
                <w:szCs w:val="20"/>
                <w:rtl/>
              </w:rPr>
            </w:pPr>
            <w:r w:rsidRPr="00674985">
              <w:rPr>
                <w:rFonts w:cs="B Nazanin" w:hint="cs"/>
                <w:sz w:val="20"/>
                <w:szCs w:val="20"/>
                <w:rtl/>
              </w:rPr>
              <w:t>06/0-</w:t>
            </w:r>
          </w:p>
        </w:tc>
        <w:tc>
          <w:tcPr>
            <w:tcW w:w="2794" w:type="dxa"/>
            <w:shd w:val="clear" w:color="auto" w:fill="auto"/>
          </w:tcPr>
          <w:p w:rsidR="00D64A8D" w:rsidRPr="00674985" w:rsidRDefault="00D64A8D" w:rsidP="00D64A8D">
            <w:pPr>
              <w:jc w:val="center"/>
              <w:cnfStyle w:val="000000100000"/>
              <w:rPr>
                <w:rFonts w:cs="B Nazanin"/>
                <w:sz w:val="20"/>
                <w:szCs w:val="20"/>
                <w:rtl/>
              </w:rPr>
            </w:pPr>
            <w:r w:rsidRPr="00674985">
              <w:rPr>
                <w:rFonts w:cs="B Nazanin" w:hint="cs"/>
                <w:sz w:val="20"/>
                <w:szCs w:val="20"/>
                <w:rtl/>
              </w:rPr>
              <w:t>48/0</w:t>
            </w:r>
          </w:p>
        </w:tc>
      </w:tr>
      <w:tr w:rsidR="00D64A8D" w:rsidRPr="0053130F" w:rsidTr="00D64A8D">
        <w:trPr>
          <w:trHeight w:val="395"/>
        </w:trPr>
        <w:tc>
          <w:tcPr>
            <w:cnfStyle w:val="001000000000"/>
            <w:tcW w:w="2796" w:type="dxa"/>
          </w:tcPr>
          <w:p w:rsidR="00D64A8D" w:rsidRPr="00674985" w:rsidRDefault="00D64A8D" w:rsidP="00D64A8D">
            <w:pPr>
              <w:jc w:val="center"/>
              <w:rPr>
                <w:rFonts w:cs="B Nazanin"/>
                <w:sz w:val="20"/>
                <w:szCs w:val="20"/>
                <w:rtl/>
              </w:rPr>
            </w:pPr>
            <w:r w:rsidRPr="00674985">
              <w:rPr>
                <w:rFonts w:cs="B Nazanin" w:hint="cs"/>
                <w:sz w:val="20"/>
                <w:szCs w:val="20"/>
                <w:rtl/>
              </w:rPr>
              <w:t>عوامل اقتصادی</w:t>
            </w:r>
          </w:p>
        </w:tc>
        <w:tc>
          <w:tcPr>
            <w:tcW w:w="2915" w:type="dxa"/>
          </w:tcPr>
          <w:p w:rsidR="00D64A8D" w:rsidRPr="00674985" w:rsidRDefault="00D64A8D" w:rsidP="00D64A8D">
            <w:pPr>
              <w:jc w:val="center"/>
              <w:cnfStyle w:val="000000000000"/>
              <w:rPr>
                <w:rFonts w:cs="B Nazanin"/>
                <w:sz w:val="20"/>
                <w:szCs w:val="20"/>
                <w:rtl/>
              </w:rPr>
            </w:pPr>
            <w:r w:rsidRPr="00674985">
              <w:rPr>
                <w:rFonts w:cs="B Nazanin" w:hint="cs"/>
                <w:sz w:val="20"/>
                <w:szCs w:val="20"/>
                <w:rtl/>
              </w:rPr>
              <w:t>06/0-</w:t>
            </w:r>
          </w:p>
        </w:tc>
        <w:tc>
          <w:tcPr>
            <w:tcW w:w="2794" w:type="dxa"/>
          </w:tcPr>
          <w:p w:rsidR="00D64A8D" w:rsidRPr="00674985" w:rsidRDefault="00D64A8D" w:rsidP="00D64A8D">
            <w:pPr>
              <w:jc w:val="center"/>
              <w:cnfStyle w:val="000000000000"/>
              <w:rPr>
                <w:rFonts w:cs="B Nazanin"/>
                <w:sz w:val="20"/>
                <w:szCs w:val="20"/>
                <w:rtl/>
              </w:rPr>
            </w:pPr>
            <w:r w:rsidRPr="00674985">
              <w:rPr>
                <w:rFonts w:cs="B Nazanin" w:hint="cs"/>
                <w:sz w:val="20"/>
                <w:szCs w:val="20"/>
                <w:rtl/>
              </w:rPr>
              <w:t>47/0</w:t>
            </w:r>
          </w:p>
        </w:tc>
      </w:tr>
    </w:tbl>
    <w:p w:rsidR="0075292E" w:rsidRPr="00674985" w:rsidRDefault="0075292E" w:rsidP="0075292E">
      <w:pPr>
        <w:jc w:val="both"/>
        <w:rPr>
          <w:rFonts w:cs="B Nazanin"/>
          <w:rtl/>
        </w:rPr>
      </w:pPr>
      <w:r w:rsidRPr="00674985">
        <w:rPr>
          <w:rFonts w:cs="B Nazanin" w:hint="cs"/>
          <w:vertAlign w:val="superscript"/>
          <w:rtl/>
        </w:rPr>
        <w:lastRenderedPageBreak/>
        <w:t>**</w:t>
      </w:r>
      <w:r w:rsidRPr="00674985">
        <w:rPr>
          <w:rFonts w:cs="B Nazanin" w:hint="cs"/>
          <w:rtl/>
        </w:rPr>
        <w:t>همبستگی در سطح یک درصد معنی دار می</w:t>
      </w:r>
      <w:r w:rsidRPr="00674985">
        <w:rPr>
          <w:rFonts w:cs="B Nazanin"/>
          <w:rtl/>
        </w:rPr>
        <w:softHyphen/>
      </w:r>
      <w:r w:rsidRPr="00674985">
        <w:rPr>
          <w:rFonts w:cs="B Nazanin" w:hint="cs"/>
          <w:rtl/>
        </w:rPr>
        <w:t>باشد.</w:t>
      </w:r>
    </w:p>
    <w:p w:rsidR="0075292E" w:rsidRPr="00674985" w:rsidRDefault="0075292E" w:rsidP="0075292E">
      <w:pPr>
        <w:jc w:val="both"/>
        <w:rPr>
          <w:rFonts w:cs="B Nazanin"/>
          <w:rtl/>
        </w:rPr>
      </w:pPr>
      <w:r w:rsidRPr="00674985">
        <w:rPr>
          <w:rFonts w:cs="B Nazanin" w:hint="cs"/>
          <w:rtl/>
        </w:rPr>
        <w:t>منبع: یافته</w:t>
      </w:r>
      <w:r w:rsidRPr="00674985">
        <w:rPr>
          <w:rFonts w:cs="B Nazanin"/>
          <w:rtl/>
        </w:rPr>
        <w:softHyphen/>
      </w:r>
      <w:r w:rsidRPr="00674985">
        <w:rPr>
          <w:rFonts w:cs="B Nazanin" w:hint="cs"/>
          <w:rtl/>
        </w:rPr>
        <w:t>های پژوهش</w:t>
      </w:r>
    </w:p>
    <w:p w:rsidR="0075292E" w:rsidRPr="0053130F" w:rsidRDefault="0075292E" w:rsidP="0075292E">
      <w:pPr>
        <w:tabs>
          <w:tab w:val="left" w:pos="2336"/>
        </w:tabs>
        <w:jc w:val="both"/>
        <w:rPr>
          <w:rFonts w:cs="B Nazanin"/>
          <w:sz w:val="26"/>
          <w:szCs w:val="26"/>
          <w:rtl/>
        </w:rPr>
      </w:pPr>
      <w:r>
        <w:rPr>
          <w:rFonts w:cs="B Nazanin"/>
          <w:sz w:val="26"/>
          <w:szCs w:val="26"/>
          <w:rtl/>
        </w:rPr>
        <w:tab/>
      </w:r>
    </w:p>
    <w:p w:rsidR="0075292E" w:rsidRPr="003E3153" w:rsidRDefault="0075292E" w:rsidP="0075292E">
      <w:pPr>
        <w:jc w:val="both"/>
        <w:rPr>
          <w:rFonts w:cs="B Nazanin"/>
          <w:b/>
          <w:bCs/>
          <w:rtl/>
        </w:rPr>
      </w:pPr>
      <w:r w:rsidRPr="003E3153">
        <w:rPr>
          <w:rFonts w:cs="B Nazanin" w:hint="cs"/>
          <w:b/>
          <w:bCs/>
          <w:rtl/>
        </w:rPr>
        <w:t>تبیین سازه</w:t>
      </w:r>
      <w:r w:rsidRPr="003E3153">
        <w:rPr>
          <w:rFonts w:cs="B Nazanin"/>
          <w:b/>
          <w:bCs/>
          <w:rtl/>
        </w:rPr>
        <w:softHyphen/>
      </w:r>
      <w:r w:rsidRPr="003E3153">
        <w:rPr>
          <w:rFonts w:cs="B Nazanin" w:hint="cs"/>
          <w:b/>
          <w:bCs/>
          <w:rtl/>
        </w:rPr>
        <w:t>های  پیش بینی کننده عوامل موثر بر حس مکان</w:t>
      </w:r>
    </w:p>
    <w:p w:rsidR="0075292E" w:rsidRPr="00A63299" w:rsidRDefault="0075292E" w:rsidP="0075292E">
      <w:pPr>
        <w:ind w:firstLine="425"/>
        <w:jc w:val="both"/>
        <w:rPr>
          <w:rFonts w:cs="B Nazanin"/>
          <w:rtl/>
        </w:rPr>
      </w:pPr>
      <w:r w:rsidRPr="003B53F1">
        <w:rPr>
          <w:rFonts w:cs="B Nazanin" w:hint="cs"/>
          <w:rtl/>
        </w:rPr>
        <w:t>در این پژوهش، برای پیش بینی عوامل موثر بر حس مکان (متغیر وابسته)، از رگرسیون چندگانه به روش گام به گام استفاده شده است که در آن قوی ترین متغیرها، یک به یک وارد معادله می</w:t>
      </w:r>
      <w:r w:rsidRPr="003B53F1">
        <w:rPr>
          <w:rFonts w:cs="B Nazanin"/>
          <w:rtl/>
        </w:rPr>
        <w:softHyphen/>
      </w:r>
      <w:r w:rsidRPr="003B53F1">
        <w:rPr>
          <w:rFonts w:cs="B Nazanin" w:hint="cs"/>
          <w:rtl/>
        </w:rPr>
        <w:t>شوند که خطای آزمون معنی</w:t>
      </w:r>
      <w:r w:rsidRPr="003B53F1">
        <w:rPr>
          <w:rFonts w:cs="B Nazanin"/>
          <w:rtl/>
        </w:rPr>
        <w:softHyphen/>
      </w:r>
      <w:r w:rsidRPr="003B53F1">
        <w:rPr>
          <w:rFonts w:cs="B Nazanin" w:hint="cs"/>
          <w:rtl/>
        </w:rPr>
        <w:t xml:space="preserve">داری به 5 درصد برسد (کلانتری، 1385). همانگونه که در جدول </w:t>
      </w:r>
      <w:r>
        <w:rPr>
          <w:rFonts w:cs="B Nazanin" w:hint="cs"/>
          <w:rtl/>
        </w:rPr>
        <w:t xml:space="preserve">هشت </w:t>
      </w:r>
      <w:r w:rsidRPr="003B53F1">
        <w:rPr>
          <w:rFonts w:cs="B Nazanin" w:hint="cs"/>
          <w:rtl/>
        </w:rPr>
        <w:t>نشان داده شده است، تحلیل رگرسیون با دو گام پیش رفته است که نگرش زیست محیطی و ارزش</w:t>
      </w:r>
      <w:r w:rsidRPr="003B53F1">
        <w:rPr>
          <w:rFonts w:cs="B Nazanin"/>
          <w:rtl/>
        </w:rPr>
        <w:softHyphen/>
      </w:r>
      <w:r w:rsidRPr="003B53F1">
        <w:rPr>
          <w:rFonts w:cs="B Nazanin" w:hint="cs"/>
          <w:rtl/>
        </w:rPr>
        <w:t>های معنوی وجود دارند، ضریب تعدیل شده به 405/0 افزایش یافته است. ضریب تعیین شده نشان می</w:t>
      </w:r>
      <w:r w:rsidRPr="003B53F1">
        <w:rPr>
          <w:rFonts w:cs="B Nazanin"/>
          <w:rtl/>
        </w:rPr>
        <w:softHyphen/>
      </w:r>
      <w:r w:rsidRPr="003B53F1">
        <w:rPr>
          <w:rFonts w:cs="B Nazanin" w:hint="cs"/>
          <w:rtl/>
        </w:rPr>
        <w:t>دهد که این متغیرهای مستقل تبیین 40 درصد از واریانس(تغییرات) متغیر حس مکان را دارا می</w:t>
      </w:r>
      <w:r w:rsidRPr="003B53F1">
        <w:rPr>
          <w:rFonts w:cs="B Nazanin"/>
          <w:rtl/>
        </w:rPr>
        <w:softHyphen/>
      </w:r>
      <w:r w:rsidRPr="003B53F1">
        <w:rPr>
          <w:rFonts w:cs="B Nazanin" w:hint="cs"/>
          <w:rtl/>
        </w:rPr>
        <w:t>باشند</w:t>
      </w:r>
    </w:p>
    <w:p w:rsidR="0075292E" w:rsidRPr="003B53F1" w:rsidRDefault="0075292E" w:rsidP="0075292E">
      <w:pPr>
        <w:jc w:val="center"/>
        <w:rPr>
          <w:rFonts w:cs="B Nazanin"/>
          <w:rtl/>
        </w:rPr>
      </w:pPr>
      <w:r w:rsidRPr="003B53F1">
        <w:rPr>
          <w:rFonts w:cs="B Nazanin" w:hint="cs"/>
          <w:rtl/>
        </w:rPr>
        <w:t>جدول</w:t>
      </w:r>
      <w:r>
        <w:rPr>
          <w:rFonts w:cs="B Nazanin" w:hint="cs"/>
          <w:rtl/>
        </w:rPr>
        <w:t>8</w:t>
      </w:r>
      <w:r w:rsidRPr="003B53F1">
        <w:rPr>
          <w:rFonts w:cs="B Nazanin" w:hint="cs"/>
          <w:rtl/>
        </w:rPr>
        <w:t>- خلاصه مدل رگرسیونی</w:t>
      </w:r>
    </w:p>
    <w:tbl>
      <w:tblPr>
        <w:tblStyle w:val="LightShading2"/>
        <w:bidiVisual/>
        <w:tblW w:w="9038" w:type="dxa"/>
        <w:tblInd w:w="478" w:type="dxa"/>
        <w:tblLayout w:type="fixed"/>
        <w:tblLook w:val="01E0"/>
      </w:tblPr>
      <w:tblGrid>
        <w:gridCol w:w="532"/>
        <w:gridCol w:w="3685"/>
        <w:gridCol w:w="2268"/>
        <w:gridCol w:w="1134"/>
        <w:gridCol w:w="1419"/>
      </w:tblGrid>
      <w:tr w:rsidR="0075292E" w:rsidRPr="003B53F1" w:rsidTr="00D64A8D">
        <w:trPr>
          <w:cnfStyle w:val="100000000000"/>
        </w:trPr>
        <w:tc>
          <w:tcPr>
            <w:cnfStyle w:val="001000000000"/>
            <w:tcW w:w="532" w:type="dxa"/>
            <w:shd w:val="clear" w:color="auto" w:fill="auto"/>
          </w:tcPr>
          <w:p w:rsidR="0075292E" w:rsidRPr="003B53F1" w:rsidRDefault="0075292E" w:rsidP="00084F0F">
            <w:pPr>
              <w:jc w:val="center"/>
              <w:rPr>
                <w:rFonts w:cs="B Nazanin"/>
                <w:b w:val="0"/>
                <w:bCs w:val="0"/>
                <w:sz w:val="20"/>
                <w:szCs w:val="20"/>
                <w:rtl/>
              </w:rPr>
            </w:pPr>
            <w:r w:rsidRPr="003B53F1">
              <w:rPr>
                <w:rFonts w:cs="B Nazanin" w:hint="cs"/>
                <w:b w:val="0"/>
                <w:bCs w:val="0"/>
                <w:sz w:val="20"/>
                <w:szCs w:val="20"/>
                <w:rtl/>
              </w:rPr>
              <w:t>مدل</w:t>
            </w:r>
          </w:p>
        </w:tc>
        <w:tc>
          <w:tcPr>
            <w:cnfStyle w:val="000010000000"/>
            <w:tcW w:w="3685" w:type="dxa"/>
            <w:shd w:val="clear" w:color="auto" w:fill="auto"/>
          </w:tcPr>
          <w:p w:rsidR="0075292E" w:rsidRPr="003B53F1" w:rsidRDefault="0075292E" w:rsidP="00084F0F">
            <w:pPr>
              <w:jc w:val="center"/>
              <w:rPr>
                <w:rFonts w:cs="B Nazanin"/>
                <w:b w:val="0"/>
                <w:bCs w:val="0"/>
                <w:sz w:val="20"/>
                <w:szCs w:val="20"/>
                <w:rtl/>
              </w:rPr>
            </w:pPr>
            <w:r w:rsidRPr="003B53F1">
              <w:rPr>
                <w:rFonts w:cs="B Nazanin" w:hint="cs"/>
                <w:b w:val="0"/>
                <w:bCs w:val="0"/>
                <w:sz w:val="20"/>
                <w:szCs w:val="20"/>
                <w:rtl/>
              </w:rPr>
              <w:t>پیش</w:t>
            </w:r>
            <w:r w:rsidRPr="003B53F1">
              <w:rPr>
                <w:rFonts w:cs="B Nazanin" w:hint="eastAsia"/>
                <w:b w:val="0"/>
                <w:bCs w:val="0"/>
                <w:sz w:val="20"/>
                <w:szCs w:val="20"/>
                <w:rtl/>
              </w:rPr>
              <w:t>‌</w:t>
            </w:r>
            <w:r w:rsidRPr="003B53F1">
              <w:rPr>
                <w:rFonts w:cs="B Nazanin" w:hint="cs"/>
                <w:b w:val="0"/>
                <w:bCs w:val="0"/>
                <w:sz w:val="20"/>
                <w:szCs w:val="20"/>
                <w:rtl/>
              </w:rPr>
              <w:t>بینی</w:t>
            </w:r>
            <w:r w:rsidRPr="003B53F1">
              <w:rPr>
                <w:rFonts w:cs="B Nazanin" w:hint="eastAsia"/>
                <w:b w:val="0"/>
                <w:bCs w:val="0"/>
                <w:sz w:val="20"/>
                <w:szCs w:val="20"/>
                <w:rtl/>
              </w:rPr>
              <w:t>‌کننده</w:t>
            </w:r>
            <w:r w:rsidRPr="003B53F1">
              <w:rPr>
                <w:rFonts w:cs="B Nazanin" w:hint="cs"/>
                <w:b w:val="0"/>
                <w:bCs w:val="0"/>
                <w:sz w:val="20"/>
                <w:szCs w:val="20"/>
                <w:rtl/>
              </w:rPr>
              <w:t>‌ها</w:t>
            </w:r>
          </w:p>
        </w:tc>
        <w:tc>
          <w:tcPr>
            <w:tcW w:w="2268" w:type="dxa"/>
            <w:shd w:val="clear" w:color="auto" w:fill="auto"/>
          </w:tcPr>
          <w:p w:rsidR="0075292E" w:rsidRPr="003B53F1" w:rsidRDefault="0075292E" w:rsidP="00084F0F">
            <w:pPr>
              <w:autoSpaceDE w:val="0"/>
              <w:autoSpaceDN w:val="0"/>
              <w:adjustRightInd w:val="0"/>
              <w:spacing w:line="320" w:lineRule="atLeast"/>
              <w:jc w:val="center"/>
              <w:cnfStyle w:val="100000000000"/>
              <w:rPr>
                <w:rFonts w:cs="B Nazanin"/>
                <w:b w:val="0"/>
                <w:bCs w:val="0"/>
                <w:sz w:val="20"/>
                <w:szCs w:val="20"/>
                <w:rtl/>
              </w:rPr>
            </w:pPr>
            <w:r w:rsidRPr="003B53F1">
              <w:rPr>
                <w:rFonts w:cs="B Nazanin"/>
                <w:b w:val="0"/>
                <w:bCs w:val="0"/>
                <w:sz w:val="20"/>
                <w:szCs w:val="20"/>
                <w:rtl/>
              </w:rPr>
              <w:t>ضریب همبستگی چندگانه (</w:t>
            </w:r>
            <w:r w:rsidRPr="003B53F1">
              <w:rPr>
                <w:rFonts w:cs="B Nazanin"/>
                <w:b w:val="0"/>
                <w:bCs w:val="0"/>
                <w:sz w:val="20"/>
                <w:szCs w:val="20"/>
              </w:rPr>
              <w:t>R</w:t>
            </w:r>
            <w:r w:rsidRPr="003B53F1">
              <w:rPr>
                <w:rFonts w:cs="B Nazanin"/>
                <w:b w:val="0"/>
                <w:bCs w:val="0"/>
                <w:sz w:val="20"/>
                <w:szCs w:val="20"/>
                <w:rtl/>
              </w:rPr>
              <w:t>)</w:t>
            </w:r>
          </w:p>
        </w:tc>
        <w:tc>
          <w:tcPr>
            <w:cnfStyle w:val="000010000000"/>
            <w:tcW w:w="1134" w:type="dxa"/>
            <w:shd w:val="clear" w:color="auto" w:fill="auto"/>
          </w:tcPr>
          <w:p w:rsidR="0075292E" w:rsidRPr="003B53F1" w:rsidRDefault="0075292E" w:rsidP="00084F0F">
            <w:pPr>
              <w:autoSpaceDE w:val="0"/>
              <w:autoSpaceDN w:val="0"/>
              <w:adjustRightInd w:val="0"/>
              <w:spacing w:line="320" w:lineRule="atLeast"/>
              <w:jc w:val="center"/>
              <w:rPr>
                <w:rFonts w:cs="B Nazanin"/>
                <w:b w:val="0"/>
                <w:bCs w:val="0"/>
                <w:sz w:val="20"/>
                <w:szCs w:val="20"/>
                <w:rtl/>
              </w:rPr>
            </w:pPr>
            <w:r w:rsidRPr="003B53F1">
              <w:rPr>
                <w:rFonts w:cs="B Nazanin"/>
                <w:b w:val="0"/>
                <w:bCs w:val="0"/>
                <w:sz w:val="20"/>
                <w:szCs w:val="20"/>
                <w:rtl/>
              </w:rPr>
              <w:t>ضریب تعیین</w:t>
            </w:r>
          </w:p>
          <w:p w:rsidR="0075292E" w:rsidRPr="003B53F1" w:rsidRDefault="0075292E" w:rsidP="00084F0F">
            <w:pPr>
              <w:autoSpaceDE w:val="0"/>
              <w:autoSpaceDN w:val="0"/>
              <w:adjustRightInd w:val="0"/>
              <w:spacing w:line="320" w:lineRule="atLeast"/>
              <w:jc w:val="center"/>
              <w:rPr>
                <w:rFonts w:cs="B Nazanin"/>
                <w:b w:val="0"/>
                <w:bCs w:val="0"/>
                <w:sz w:val="20"/>
                <w:szCs w:val="20"/>
              </w:rPr>
            </w:pPr>
            <w:r w:rsidRPr="003B53F1">
              <w:rPr>
                <w:rFonts w:cs="B Nazanin"/>
                <w:b w:val="0"/>
                <w:bCs w:val="0"/>
                <w:sz w:val="20"/>
                <w:szCs w:val="20"/>
                <w:rtl/>
              </w:rPr>
              <w:t>(</w:t>
            </w:r>
            <w:r w:rsidRPr="003B53F1">
              <w:rPr>
                <w:rFonts w:cs="B Nazanin"/>
                <w:b w:val="0"/>
                <w:bCs w:val="0"/>
                <w:sz w:val="20"/>
                <w:szCs w:val="20"/>
              </w:rPr>
              <w:t>(R</w:t>
            </w:r>
            <w:r w:rsidRPr="003B53F1">
              <w:rPr>
                <w:rFonts w:cs="B Nazanin"/>
                <w:b w:val="0"/>
                <w:bCs w:val="0"/>
                <w:sz w:val="20"/>
                <w:szCs w:val="20"/>
                <w:vertAlign w:val="superscript"/>
              </w:rPr>
              <w:t>2</w:t>
            </w:r>
          </w:p>
        </w:tc>
        <w:tc>
          <w:tcPr>
            <w:cnfStyle w:val="000100000000"/>
            <w:tcW w:w="1419" w:type="dxa"/>
            <w:shd w:val="clear" w:color="auto" w:fill="auto"/>
          </w:tcPr>
          <w:p w:rsidR="0075292E" w:rsidRPr="003B53F1" w:rsidRDefault="0075292E" w:rsidP="00084F0F">
            <w:pPr>
              <w:autoSpaceDE w:val="0"/>
              <w:autoSpaceDN w:val="0"/>
              <w:adjustRightInd w:val="0"/>
              <w:spacing w:line="320" w:lineRule="atLeast"/>
              <w:jc w:val="center"/>
              <w:rPr>
                <w:rFonts w:ascii="Arial" w:hAnsi="Arial" w:cs="B Nazanin"/>
                <w:b w:val="0"/>
                <w:bCs w:val="0"/>
                <w:sz w:val="20"/>
                <w:szCs w:val="20"/>
                <w:rtl/>
              </w:rPr>
            </w:pPr>
            <w:r w:rsidRPr="003B53F1">
              <w:rPr>
                <w:rFonts w:cs="B Nazanin" w:hint="cs"/>
                <w:b w:val="0"/>
                <w:bCs w:val="0"/>
                <w:sz w:val="20"/>
                <w:szCs w:val="20"/>
                <w:rtl/>
              </w:rPr>
              <w:t>ضریب تعیین تعدیل شده</w:t>
            </w:r>
            <w:r w:rsidRPr="003B53F1">
              <w:rPr>
                <w:rFonts w:ascii="Arial" w:hAnsi="Arial" w:cs="B Nazanin" w:hint="cs"/>
                <w:b w:val="0"/>
                <w:bCs w:val="0"/>
                <w:sz w:val="20"/>
                <w:szCs w:val="20"/>
                <w:rtl/>
              </w:rPr>
              <w:t xml:space="preserve"> </w:t>
            </w:r>
            <w:r w:rsidRPr="003B53F1">
              <w:rPr>
                <w:b w:val="0"/>
                <w:bCs w:val="0"/>
                <w:sz w:val="20"/>
                <w:szCs w:val="20"/>
                <w:rtl/>
              </w:rPr>
              <w:t>(</w:t>
            </w:r>
            <w:r w:rsidRPr="003B53F1">
              <w:rPr>
                <w:b w:val="0"/>
                <w:bCs w:val="0"/>
                <w:sz w:val="20"/>
                <w:szCs w:val="20"/>
              </w:rPr>
              <w:t>R</w:t>
            </w:r>
            <w:r w:rsidRPr="003B53F1">
              <w:rPr>
                <w:b w:val="0"/>
                <w:bCs w:val="0"/>
                <w:sz w:val="20"/>
                <w:szCs w:val="20"/>
                <w:vertAlign w:val="superscript"/>
              </w:rPr>
              <w:t>2</w:t>
            </w:r>
            <w:r w:rsidRPr="003B53F1">
              <w:rPr>
                <w:b w:val="0"/>
                <w:bCs w:val="0"/>
                <w:sz w:val="20"/>
                <w:szCs w:val="20"/>
                <w:vertAlign w:val="subscript"/>
              </w:rPr>
              <w:t>Ad</w:t>
            </w:r>
            <w:r w:rsidRPr="003B53F1">
              <w:rPr>
                <w:b w:val="0"/>
                <w:bCs w:val="0"/>
                <w:sz w:val="20"/>
                <w:szCs w:val="20"/>
                <w:rtl/>
              </w:rPr>
              <w:t>)</w:t>
            </w:r>
          </w:p>
        </w:tc>
      </w:tr>
      <w:tr w:rsidR="0075292E" w:rsidRPr="003B53F1" w:rsidTr="00D64A8D">
        <w:trPr>
          <w:cnfStyle w:val="000000100000"/>
          <w:trHeight w:val="88"/>
        </w:trPr>
        <w:tc>
          <w:tcPr>
            <w:cnfStyle w:val="001000000000"/>
            <w:tcW w:w="532" w:type="dxa"/>
            <w:shd w:val="clear" w:color="auto" w:fill="auto"/>
          </w:tcPr>
          <w:p w:rsidR="0075292E" w:rsidRPr="003B53F1" w:rsidRDefault="0075292E" w:rsidP="00084F0F">
            <w:pPr>
              <w:jc w:val="center"/>
              <w:rPr>
                <w:rFonts w:cs="B Nazanin"/>
                <w:b w:val="0"/>
                <w:bCs w:val="0"/>
                <w:sz w:val="20"/>
                <w:szCs w:val="20"/>
                <w:rtl/>
              </w:rPr>
            </w:pPr>
            <w:r w:rsidRPr="003B53F1">
              <w:rPr>
                <w:rFonts w:cs="B Nazanin" w:hint="cs"/>
                <w:b w:val="0"/>
                <w:bCs w:val="0"/>
                <w:sz w:val="20"/>
                <w:szCs w:val="20"/>
                <w:rtl/>
              </w:rPr>
              <w:t>1</w:t>
            </w:r>
          </w:p>
        </w:tc>
        <w:tc>
          <w:tcPr>
            <w:cnfStyle w:val="000010000000"/>
            <w:tcW w:w="3685" w:type="dxa"/>
            <w:shd w:val="clear" w:color="auto" w:fill="auto"/>
          </w:tcPr>
          <w:p w:rsidR="0075292E" w:rsidRPr="003B53F1" w:rsidRDefault="0075292E" w:rsidP="00084F0F">
            <w:pPr>
              <w:jc w:val="center"/>
              <w:rPr>
                <w:rFonts w:cs="B Nazanin"/>
                <w:sz w:val="20"/>
                <w:szCs w:val="20"/>
                <w:rtl/>
              </w:rPr>
            </w:pPr>
            <w:r w:rsidRPr="003B53F1">
              <w:rPr>
                <w:rFonts w:cs="B Nazanin" w:hint="cs"/>
                <w:sz w:val="20"/>
                <w:szCs w:val="20"/>
                <w:rtl/>
              </w:rPr>
              <w:t>عدد ثابت، نگرش زیست محیطی</w:t>
            </w:r>
          </w:p>
        </w:tc>
        <w:tc>
          <w:tcPr>
            <w:tcW w:w="2268" w:type="dxa"/>
            <w:shd w:val="clear" w:color="auto" w:fill="auto"/>
          </w:tcPr>
          <w:p w:rsidR="0075292E" w:rsidRPr="003B53F1" w:rsidRDefault="0075292E" w:rsidP="00084F0F">
            <w:pPr>
              <w:jc w:val="center"/>
              <w:cnfStyle w:val="000000100000"/>
              <w:rPr>
                <w:rFonts w:cs="B Nazanin"/>
                <w:sz w:val="20"/>
                <w:szCs w:val="20"/>
              </w:rPr>
            </w:pPr>
            <w:r w:rsidRPr="003B53F1">
              <w:rPr>
                <w:rFonts w:cs="B Nazanin" w:hint="cs"/>
                <w:sz w:val="20"/>
                <w:szCs w:val="20"/>
                <w:rtl/>
              </w:rPr>
              <w:t>536/0</w:t>
            </w:r>
          </w:p>
        </w:tc>
        <w:tc>
          <w:tcPr>
            <w:cnfStyle w:val="000010000000"/>
            <w:tcW w:w="1134" w:type="dxa"/>
            <w:shd w:val="clear" w:color="auto" w:fill="auto"/>
          </w:tcPr>
          <w:p w:rsidR="0075292E" w:rsidRPr="003B53F1" w:rsidRDefault="0075292E" w:rsidP="00084F0F">
            <w:pPr>
              <w:jc w:val="center"/>
              <w:rPr>
                <w:rFonts w:cs="B Nazanin"/>
                <w:sz w:val="20"/>
                <w:szCs w:val="20"/>
              </w:rPr>
            </w:pPr>
            <w:r w:rsidRPr="003B53F1">
              <w:rPr>
                <w:rFonts w:cs="B Nazanin" w:hint="cs"/>
                <w:sz w:val="20"/>
                <w:szCs w:val="20"/>
                <w:rtl/>
              </w:rPr>
              <w:t>287/0</w:t>
            </w:r>
          </w:p>
        </w:tc>
        <w:tc>
          <w:tcPr>
            <w:cnfStyle w:val="000100000000"/>
            <w:tcW w:w="1419" w:type="dxa"/>
            <w:shd w:val="clear" w:color="auto" w:fill="auto"/>
          </w:tcPr>
          <w:p w:rsidR="0075292E" w:rsidRPr="003B53F1" w:rsidRDefault="0075292E" w:rsidP="00084F0F">
            <w:pPr>
              <w:jc w:val="center"/>
              <w:rPr>
                <w:rFonts w:cs="B Nazanin"/>
                <w:sz w:val="20"/>
                <w:szCs w:val="20"/>
              </w:rPr>
            </w:pPr>
            <w:r w:rsidRPr="003B53F1">
              <w:rPr>
                <w:rFonts w:cs="B Nazanin" w:hint="cs"/>
                <w:sz w:val="20"/>
                <w:szCs w:val="20"/>
                <w:rtl/>
              </w:rPr>
              <w:t>281/0</w:t>
            </w:r>
          </w:p>
        </w:tc>
      </w:tr>
      <w:tr w:rsidR="0075292E" w:rsidRPr="003B53F1" w:rsidTr="00D64A8D">
        <w:trPr>
          <w:cnfStyle w:val="010000000000"/>
          <w:trHeight w:val="60"/>
        </w:trPr>
        <w:tc>
          <w:tcPr>
            <w:cnfStyle w:val="001000000000"/>
            <w:tcW w:w="532" w:type="dxa"/>
            <w:shd w:val="clear" w:color="auto" w:fill="auto"/>
          </w:tcPr>
          <w:p w:rsidR="0075292E" w:rsidRPr="003B53F1" w:rsidRDefault="0075292E" w:rsidP="00084F0F">
            <w:pPr>
              <w:jc w:val="center"/>
              <w:rPr>
                <w:rFonts w:cs="B Nazanin"/>
                <w:b w:val="0"/>
                <w:bCs w:val="0"/>
                <w:sz w:val="20"/>
                <w:szCs w:val="20"/>
                <w:rtl/>
              </w:rPr>
            </w:pPr>
            <w:r w:rsidRPr="003B53F1">
              <w:rPr>
                <w:rFonts w:cs="B Nazanin" w:hint="cs"/>
                <w:b w:val="0"/>
                <w:bCs w:val="0"/>
                <w:sz w:val="20"/>
                <w:szCs w:val="20"/>
                <w:rtl/>
              </w:rPr>
              <w:t>2</w:t>
            </w:r>
          </w:p>
        </w:tc>
        <w:tc>
          <w:tcPr>
            <w:cnfStyle w:val="000010000000"/>
            <w:tcW w:w="3685" w:type="dxa"/>
            <w:shd w:val="clear" w:color="auto" w:fill="auto"/>
          </w:tcPr>
          <w:p w:rsidR="0075292E" w:rsidRPr="003B53F1" w:rsidRDefault="0075292E" w:rsidP="00084F0F">
            <w:pPr>
              <w:jc w:val="center"/>
              <w:rPr>
                <w:rFonts w:cs="B Nazanin"/>
                <w:sz w:val="20"/>
                <w:szCs w:val="20"/>
                <w:rtl/>
              </w:rPr>
            </w:pPr>
            <w:r w:rsidRPr="003B53F1">
              <w:rPr>
                <w:rFonts w:cs="B Nazanin" w:hint="cs"/>
                <w:sz w:val="20"/>
                <w:szCs w:val="20"/>
                <w:rtl/>
              </w:rPr>
              <w:t>عدد ثابت، نگرش زیست محیطی، ارزش</w:t>
            </w:r>
            <w:r w:rsidRPr="003B53F1">
              <w:rPr>
                <w:rFonts w:cs="B Nazanin"/>
                <w:sz w:val="20"/>
                <w:szCs w:val="20"/>
                <w:rtl/>
              </w:rPr>
              <w:softHyphen/>
            </w:r>
            <w:r w:rsidRPr="003B53F1">
              <w:rPr>
                <w:rFonts w:cs="B Nazanin" w:hint="cs"/>
                <w:sz w:val="20"/>
                <w:szCs w:val="20"/>
                <w:rtl/>
              </w:rPr>
              <w:t>های معنوی</w:t>
            </w:r>
          </w:p>
        </w:tc>
        <w:tc>
          <w:tcPr>
            <w:tcW w:w="2268" w:type="dxa"/>
            <w:shd w:val="clear" w:color="auto" w:fill="auto"/>
          </w:tcPr>
          <w:p w:rsidR="0075292E" w:rsidRPr="003B53F1" w:rsidRDefault="0075292E" w:rsidP="00084F0F">
            <w:pPr>
              <w:jc w:val="center"/>
              <w:cnfStyle w:val="010000000000"/>
              <w:rPr>
                <w:rFonts w:cs="B Nazanin"/>
                <w:sz w:val="20"/>
                <w:szCs w:val="20"/>
                <w:rtl/>
              </w:rPr>
            </w:pPr>
            <w:r w:rsidRPr="003B53F1">
              <w:rPr>
                <w:rFonts w:cs="B Nazanin" w:hint="cs"/>
                <w:sz w:val="20"/>
                <w:szCs w:val="20"/>
                <w:rtl/>
              </w:rPr>
              <w:t>645/0</w:t>
            </w:r>
          </w:p>
        </w:tc>
        <w:tc>
          <w:tcPr>
            <w:cnfStyle w:val="000010000000"/>
            <w:tcW w:w="1134" w:type="dxa"/>
            <w:shd w:val="clear" w:color="auto" w:fill="auto"/>
          </w:tcPr>
          <w:p w:rsidR="0075292E" w:rsidRPr="003B53F1" w:rsidRDefault="0075292E" w:rsidP="00084F0F">
            <w:pPr>
              <w:jc w:val="center"/>
              <w:rPr>
                <w:rFonts w:cs="B Nazanin"/>
                <w:sz w:val="20"/>
                <w:szCs w:val="20"/>
              </w:rPr>
            </w:pPr>
            <w:r w:rsidRPr="003B53F1">
              <w:rPr>
                <w:rFonts w:cs="B Nazanin" w:hint="cs"/>
                <w:sz w:val="20"/>
                <w:szCs w:val="20"/>
                <w:rtl/>
              </w:rPr>
              <w:t>415/0</w:t>
            </w:r>
          </w:p>
        </w:tc>
        <w:tc>
          <w:tcPr>
            <w:cnfStyle w:val="000100000000"/>
            <w:tcW w:w="1419" w:type="dxa"/>
            <w:shd w:val="clear" w:color="auto" w:fill="auto"/>
          </w:tcPr>
          <w:p w:rsidR="0075292E" w:rsidRPr="003B53F1" w:rsidRDefault="0075292E" w:rsidP="00084F0F">
            <w:pPr>
              <w:jc w:val="center"/>
              <w:rPr>
                <w:rFonts w:cs="B Nazanin"/>
                <w:sz w:val="20"/>
                <w:szCs w:val="20"/>
              </w:rPr>
            </w:pPr>
            <w:r w:rsidRPr="003B53F1">
              <w:rPr>
                <w:rFonts w:cs="B Nazanin" w:hint="cs"/>
                <w:sz w:val="20"/>
                <w:szCs w:val="20"/>
                <w:rtl/>
              </w:rPr>
              <w:t>405/0</w:t>
            </w:r>
          </w:p>
        </w:tc>
      </w:tr>
    </w:tbl>
    <w:p w:rsidR="0075292E" w:rsidRPr="0053130F" w:rsidRDefault="0075292E" w:rsidP="0075292E">
      <w:pPr>
        <w:rPr>
          <w:rFonts w:cs="B Nazanin"/>
          <w:sz w:val="26"/>
          <w:szCs w:val="26"/>
          <w:rtl/>
        </w:rPr>
      </w:pPr>
    </w:p>
    <w:p w:rsidR="0075292E" w:rsidRDefault="0075292E" w:rsidP="0075292E">
      <w:pPr>
        <w:rPr>
          <w:rFonts w:cs="B Nazanin"/>
          <w:rtl/>
        </w:rPr>
      </w:pPr>
      <w:r w:rsidRPr="00A63299">
        <w:rPr>
          <w:rFonts w:cs="B Nazanin" w:hint="cs"/>
          <w:rtl/>
        </w:rPr>
        <w:t>همچنین بررسی ضرایب رگرسیون استاندارد شده(</w:t>
      </w:r>
      <w:r w:rsidRPr="00A63299">
        <w:rPr>
          <w:rFonts w:cs="B Nazanin"/>
        </w:rPr>
        <w:t>B</w:t>
      </w:r>
      <w:r w:rsidRPr="00A63299">
        <w:rPr>
          <w:rFonts w:cs="B Nazanin" w:hint="cs"/>
          <w:rtl/>
        </w:rPr>
        <w:t>) نشان می</w:t>
      </w:r>
      <w:r w:rsidRPr="00A63299">
        <w:rPr>
          <w:rFonts w:cs="B Nazanin"/>
          <w:rtl/>
        </w:rPr>
        <w:softHyphen/>
      </w:r>
      <w:r w:rsidRPr="00A63299">
        <w:rPr>
          <w:rFonts w:cs="B Nazanin" w:hint="cs"/>
          <w:rtl/>
        </w:rPr>
        <w:t>دهد که متغیر</w:t>
      </w:r>
      <w:r w:rsidRPr="00A63299">
        <w:rPr>
          <w:rFonts w:cs="B Nazanin"/>
        </w:rPr>
        <w:t xml:space="preserve"> </w:t>
      </w:r>
      <w:r w:rsidRPr="00A63299">
        <w:rPr>
          <w:rFonts w:cs="B Nazanin" w:hint="cs"/>
          <w:rtl/>
        </w:rPr>
        <w:t xml:space="preserve"> نگرش زیست محیطی 40/0  نسبت به  متغیر ارزش</w:t>
      </w:r>
      <w:r w:rsidRPr="00A63299">
        <w:rPr>
          <w:rFonts w:cs="B Nazanin"/>
          <w:rtl/>
        </w:rPr>
        <w:softHyphen/>
      </w:r>
      <w:r w:rsidRPr="00A63299">
        <w:rPr>
          <w:rFonts w:cs="B Nazanin" w:hint="cs"/>
          <w:rtl/>
        </w:rPr>
        <w:t>های معنوی  سهم و نقش بیشتری در بروز حس مکان در افراد نقش دارد</w:t>
      </w:r>
      <w:r w:rsidR="008A0DE4">
        <w:rPr>
          <w:rFonts w:cs="B Nazanin" w:hint="cs"/>
          <w:rtl/>
        </w:rPr>
        <w:t>.</w:t>
      </w:r>
    </w:p>
    <w:p w:rsidR="008A0DE4" w:rsidRPr="00A63299" w:rsidRDefault="008A0DE4" w:rsidP="0075292E">
      <w:pPr>
        <w:rPr>
          <w:rFonts w:cs="B Nazanin"/>
          <w:rtl/>
        </w:rPr>
      </w:pPr>
    </w:p>
    <w:p w:rsidR="0075292E" w:rsidRPr="00A63299" w:rsidRDefault="0075292E" w:rsidP="0075292E">
      <w:pPr>
        <w:jc w:val="center"/>
        <w:rPr>
          <w:rFonts w:cs="B Nazanin"/>
          <w:sz w:val="20"/>
          <w:szCs w:val="20"/>
          <w:rtl/>
        </w:rPr>
      </w:pPr>
      <w:r w:rsidRPr="00A63299">
        <w:rPr>
          <w:rFonts w:cs="B Nazanin" w:hint="cs"/>
          <w:rtl/>
        </w:rPr>
        <w:t>جدول</w:t>
      </w:r>
      <w:r>
        <w:rPr>
          <w:rFonts w:cs="B Nazanin" w:hint="cs"/>
          <w:rtl/>
        </w:rPr>
        <w:t>9</w:t>
      </w:r>
      <w:r w:rsidRPr="00A63299">
        <w:rPr>
          <w:rFonts w:cs="B Nazanin" w:hint="cs"/>
          <w:rtl/>
        </w:rPr>
        <w:t>- نتایج ضرایب رگرسیون چندگانه (مدل 2</w:t>
      </w:r>
      <w:r w:rsidRPr="0053130F">
        <w:rPr>
          <w:rFonts w:cs="B Nazanin" w:hint="cs"/>
          <w:sz w:val="26"/>
          <w:szCs w:val="26"/>
          <w:rtl/>
        </w:rPr>
        <w:t>)</w:t>
      </w:r>
    </w:p>
    <w:tbl>
      <w:tblPr>
        <w:bidiVisual/>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7"/>
        <w:gridCol w:w="1577"/>
        <w:gridCol w:w="1577"/>
        <w:gridCol w:w="1577"/>
        <w:gridCol w:w="1577"/>
      </w:tblGrid>
      <w:tr w:rsidR="0075292E" w:rsidRPr="00A63299" w:rsidTr="00084F0F">
        <w:trPr>
          <w:trHeight w:val="265"/>
          <w:jc w:val="center"/>
        </w:trPr>
        <w:tc>
          <w:tcPr>
            <w:tcW w:w="2537" w:type="dxa"/>
            <w:tcBorders>
              <w:top w:val="single" w:sz="2" w:space="0" w:color="auto"/>
              <w:left w:val="single" w:sz="2" w:space="0" w:color="FFFFFF"/>
              <w:bottom w:val="single" w:sz="2" w:space="0" w:color="auto"/>
              <w:right w:val="nil"/>
            </w:tcBorders>
            <w:shd w:val="clear" w:color="auto" w:fill="auto"/>
            <w:vAlign w:val="center"/>
          </w:tcPr>
          <w:p w:rsidR="0075292E" w:rsidRPr="00A63299" w:rsidRDefault="0075292E" w:rsidP="00084F0F">
            <w:pPr>
              <w:jc w:val="center"/>
              <w:rPr>
                <w:rFonts w:cs="B Nazanin"/>
                <w:b/>
                <w:bCs/>
                <w:sz w:val="20"/>
                <w:szCs w:val="20"/>
                <w:rtl/>
              </w:rPr>
            </w:pPr>
            <w:r w:rsidRPr="00A63299">
              <w:rPr>
                <w:rFonts w:cs="B Nazanin" w:hint="cs"/>
                <w:b/>
                <w:bCs/>
                <w:sz w:val="20"/>
                <w:szCs w:val="20"/>
                <w:rtl/>
              </w:rPr>
              <w:t>متغیر</w:t>
            </w:r>
          </w:p>
        </w:tc>
        <w:tc>
          <w:tcPr>
            <w:tcW w:w="1577" w:type="dxa"/>
            <w:tcBorders>
              <w:top w:val="single" w:sz="2" w:space="0" w:color="auto"/>
              <w:left w:val="nil"/>
              <w:bottom w:val="single" w:sz="2" w:space="0" w:color="auto"/>
              <w:right w:val="nil"/>
            </w:tcBorders>
            <w:shd w:val="clear" w:color="auto" w:fill="auto"/>
            <w:vAlign w:val="center"/>
          </w:tcPr>
          <w:p w:rsidR="0075292E" w:rsidRPr="00A63299" w:rsidRDefault="0075292E" w:rsidP="00084F0F">
            <w:pPr>
              <w:jc w:val="center"/>
              <w:rPr>
                <w:rFonts w:cs="B Nazanin"/>
                <w:sz w:val="20"/>
                <w:szCs w:val="20"/>
              </w:rPr>
            </w:pPr>
            <w:r w:rsidRPr="00A63299">
              <w:rPr>
                <w:rFonts w:cs="B Nazanin"/>
                <w:sz w:val="20"/>
                <w:szCs w:val="20"/>
              </w:rPr>
              <w:t>B</w:t>
            </w:r>
          </w:p>
        </w:tc>
        <w:tc>
          <w:tcPr>
            <w:tcW w:w="1577" w:type="dxa"/>
            <w:tcBorders>
              <w:top w:val="single" w:sz="2" w:space="0" w:color="auto"/>
              <w:left w:val="nil"/>
              <w:bottom w:val="single" w:sz="2" w:space="0" w:color="auto"/>
              <w:right w:val="nil"/>
            </w:tcBorders>
            <w:shd w:val="clear" w:color="auto" w:fill="auto"/>
            <w:vAlign w:val="center"/>
          </w:tcPr>
          <w:p w:rsidR="0075292E" w:rsidRPr="00A63299" w:rsidRDefault="0075292E" w:rsidP="00084F0F">
            <w:pPr>
              <w:jc w:val="center"/>
              <w:rPr>
                <w:rFonts w:cs="B Nazanin"/>
                <w:sz w:val="20"/>
                <w:szCs w:val="20"/>
              </w:rPr>
            </w:pPr>
            <w:r w:rsidRPr="00A63299">
              <w:rPr>
                <w:rFonts w:cs="B Nazanin"/>
                <w:sz w:val="20"/>
                <w:szCs w:val="20"/>
              </w:rPr>
              <w:t>Beta</w:t>
            </w:r>
          </w:p>
        </w:tc>
        <w:tc>
          <w:tcPr>
            <w:tcW w:w="1577" w:type="dxa"/>
            <w:tcBorders>
              <w:top w:val="single" w:sz="2" w:space="0" w:color="auto"/>
              <w:left w:val="nil"/>
              <w:bottom w:val="single" w:sz="2" w:space="0" w:color="auto"/>
              <w:right w:val="nil"/>
            </w:tcBorders>
            <w:shd w:val="clear" w:color="auto" w:fill="auto"/>
            <w:vAlign w:val="center"/>
          </w:tcPr>
          <w:p w:rsidR="0075292E" w:rsidRPr="00A63299" w:rsidRDefault="0075292E" w:rsidP="00084F0F">
            <w:pPr>
              <w:jc w:val="center"/>
              <w:rPr>
                <w:rFonts w:cs="B Nazanin"/>
                <w:sz w:val="20"/>
                <w:szCs w:val="20"/>
              </w:rPr>
            </w:pPr>
            <w:r w:rsidRPr="00A63299">
              <w:rPr>
                <w:rFonts w:cs="B Nazanin"/>
                <w:sz w:val="20"/>
                <w:szCs w:val="20"/>
              </w:rPr>
              <w:t>t</w:t>
            </w:r>
          </w:p>
        </w:tc>
        <w:tc>
          <w:tcPr>
            <w:tcW w:w="1577" w:type="dxa"/>
            <w:tcBorders>
              <w:top w:val="single" w:sz="2" w:space="0" w:color="auto"/>
              <w:left w:val="nil"/>
              <w:bottom w:val="single" w:sz="2" w:space="0" w:color="auto"/>
              <w:right w:val="single" w:sz="2" w:space="0" w:color="FFFFFF"/>
            </w:tcBorders>
            <w:shd w:val="clear" w:color="auto" w:fill="auto"/>
            <w:vAlign w:val="center"/>
          </w:tcPr>
          <w:p w:rsidR="0075292E" w:rsidRPr="00A63299" w:rsidRDefault="0075292E" w:rsidP="00084F0F">
            <w:pPr>
              <w:jc w:val="center"/>
              <w:rPr>
                <w:rFonts w:cs="B Nazanin"/>
                <w:sz w:val="20"/>
                <w:szCs w:val="20"/>
              </w:rPr>
            </w:pPr>
            <w:r w:rsidRPr="00A63299">
              <w:rPr>
                <w:rFonts w:cs="B Nazanin"/>
                <w:sz w:val="20"/>
                <w:szCs w:val="20"/>
              </w:rPr>
              <w:t>p</w:t>
            </w:r>
          </w:p>
        </w:tc>
      </w:tr>
      <w:tr w:rsidR="0075292E" w:rsidRPr="00A63299" w:rsidTr="00084F0F">
        <w:trPr>
          <w:trHeight w:val="265"/>
          <w:jc w:val="center"/>
        </w:trPr>
        <w:tc>
          <w:tcPr>
            <w:tcW w:w="2537" w:type="dxa"/>
            <w:tcBorders>
              <w:top w:val="single" w:sz="2" w:space="0" w:color="auto"/>
              <w:left w:val="single" w:sz="2" w:space="0" w:color="FFFFFF"/>
              <w:right w:val="single" w:sz="2" w:space="0" w:color="FFFFFF"/>
            </w:tcBorders>
            <w:shd w:val="clear" w:color="auto" w:fill="auto"/>
            <w:vAlign w:val="center"/>
          </w:tcPr>
          <w:p w:rsidR="0075292E" w:rsidRPr="00A63299" w:rsidRDefault="0075292E" w:rsidP="00084F0F">
            <w:pPr>
              <w:jc w:val="center"/>
              <w:rPr>
                <w:rFonts w:cs="B Nazanin"/>
                <w:sz w:val="20"/>
                <w:szCs w:val="20"/>
                <w:rtl/>
              </w:rPr>
            </w:pPr>
            <w:r w:rsidRPr="00A63299">
              <w:rPr>
                <w:rFonts w:cs="B Nazanin" w:hint="cs"/>
                <w:sz w:val="20"/>
                <w:szCs w:val="20"/>
                <w:rtl/>
              </w:rPr>
              <w:t>عدد ثابت (</w:t>
            </w:r>
            <w:r w:rsidRPr="00A63299">
              <w:rPr>
                <w:rFonts w:cs="B Nazanin"/>
                <w:sz w:val="20"/>
                <w:szCs w:val="20"/>
              </w:rPr>
              <w:t>C</w:t>
            </w:r>
            <w:r w:rsidRPr="00A63299">
              <w:rPr>
                <w:rFonts w:cs="B Nazanin" w:hint="cs"/>
                <w:sz w:val="20"/>
                <w:szCs w:val="20"/>
                <w:rtl/>
              </w:rPr>
              <w:t>)</w:t>
            </w:r>
          </w:p>
        </w:tc>
        <w:tc>
          <w:tcPr>
            <w:tcW w:w="1577" w:type="dxa"/>
            <w:tcBorders>
              <w:top w:val="single" w:sz="2" w:space="0" w:color="auto"/>
              <w:left w:val="single" w:sz="2" w:space="0" w:color="FFFFFF"/>
              <w:right w:val="single" w:sz="2" w:space="0" w:color="FFFFFF"/>
            </w:tcBorders>
            <w:shd w:val="clear" w:color="auto" w:fill="auto"/>
            <w:vAlign w:val="center"/>
          </w:tcPr>
          <w:p w:rsidR="0075292E" w:rsidRPr="00A63299" w:rsidRDefault="0075292E" w:rsidP="00084F0F">
            <w:pPr>
              <w:autoSpaceDE w:val="0"/>
              <w:autoSpaceDN w:val="0"/>
              <w:bidi w:val="0"/>
              <w:adjustRightInd w:val="0"/>
              <w:spacing w:line="320" w:lineRule="atLeast"/>
              <w:jc w:val="center"/>
              <w:rPr>
                <w:rFonts w:ascii="Arial" w:hAnsi="Arial" w:cs="B Nazanin"/>
                <w:sz w:val="20"/>
                <w:szCs w:val="20"/>
                <w:rtl/>
              </w:rPr>
            </w:pPr>
            <w:r w:rsidRPr="00A63299">
              <w:rPr>
                <w:rFonts w:ascii="Arial" w:hAnsi="Arial" w:cs="B Nazanin" w:hint="cs"/>
                <w:sz w:val="20"/>
                <w:szCs w:val="20"/>
                <w:rtl/>
              </w:rPr>
              <w:t>254/0-</w:t>
            </w:r>
          </w:p>
        </w:tc>
        <w:tc>
          <w:tcPr>
            <w:tcW w:w="1577" w:type="dxa"/>
            <w:tcBorders>
              <w:top w:val="single" w:sz="2" w:space="0" w:color="auto"/>
              <w:left w:val="single" w:sz="2" w:space="0" w:color="FFFFFF"/>
              <w:right w:val="single" w:sz="2" w:space="0" w:color="FFFFFF"/>
            </w:tcBorders>
            <w:shd w:val="clear" w:color="auto" w:fill="auto"/>
            <w:vAlign w:val="center"/>
          </w:tcPr>
          <w:p w:rsidR="0075292E" w:rsidRPr="00A63299" w:rsidRDefault="0075292E" w:rsidP="00084F0F">
            <w:pPr>
              <w:autoSpaceDE w:val="0"/>
              <w:autoSpaceDN w:val="0"/>
              <w:bidi w:val="0"/>
              <w:adjustRightInd w:val="0"/>
              <w:jc w:val="center"/>
              <w:rPr>
                <w:rFonts w:cs="B Nazanin"/>
                <w:sz w:val="20"/>
                <w:szCs w:val="20"/>
              </w:rPr>
            </w:pPr>
            <w:r w:rsidRPr="00A63299">
              <w:rPr>
                <w:rFonts w:cs="B Nazanin" w:hint="cs"/>
                <w:sz w:val="20"/>
                <w:szCs w:val="20"/>
                <w:rtl/>
              </w:rPr>
              <w:t>-</w:t>
            </w:r>
          </w:p>
        </w:tc>
        <w:tc>
          <w:tcPr>
            <w:tcW w:w="1577" w:type="dxa"/>
            <w:tcBorders>
              <w:top w:val="single" w:sz="2" w:space="0" w:color="auto"/>
              <w:left w:val="single" w:sz="2" w:space="0" w:color="FFFFFF"/>
              <w:right w:val="single" w:sz="2" w:space="0" w:color="FFFFFF"/>
            </w:tcBorders>
            <w:shd w:val="clear" w:color="auto" w:fill="auto"/>
            <w:vAlign w:val="center"/>
          </w:tcPr>
          <w:p w:rsidR="0075292E" w:rsidRPr="00A63299" w:rsidRDefault="0075292E" w:rsidP="00084F0F">
            <w:pPr>
              <w:autoSpaceDE w:val="0"/>
              <w:autoSpaceDN w:val="0"/>
              <w:bidi w:val="0"/>
              <w:adjustRightInd w:val="0"/>
              <w:spacing w:line="320" w:lineRule="atLeast"/>
              <w:jc w:val="center"/>
              <w:rPr>
                <w:rFonts w:ascii="Arial" w:hAnsi="Arial" w:cs="B Nazanin"/>
                <w:sz w:val="20"/>
                <w:szCs w:val="20"/>
              </w:rPr>
            </w:pPr>
            <w:r w:rsidRPr="00A63299">
              <w:rPr>
                <w:rFonts w:ascii="Arial" w:hAnsi="Arial" w:cs="B Nazanin" w:hint="cs"/>
                <w:sz w:val="20"/>
                <w:szCs w:val="20"/>
                <w:rtl/>
              </w:rPr>
              <w:t>751/-</w:t>
            </w:r>
          </w:p>
        </w:tc>
        <w:tc>
          <w:tcPr>
            <w:tcW w:w="1577" w:type="dxa"/>
            <w:tcBorders>
              <w:top w:val="single" w:sz="2" w:space="0" w:color="auto"/>
              <w:left w:val="single" w:sz="2" w:space="0" w:color="FFFFFF"/>
              <w:right w:val="single" w:sz="2" w:space="0" w:color="FFFFFF"/>
            </w:tcBorders>
            <w:shd w:val="clear" w:color="auto" w:fill="auto"/>
            <w:vAlign w:val="center"/>
          </w:tcPr>
          <w:p w:rsidR="0075292E" w:rsidRPr="00A63299" w:rsidRDefault="0075292E" w:rsidP="00084F0F">
            <w:pPr>
              <w:autoSpaceDE w:val="0"/>
              <w:autoSpaceDN w:val="0"/>
              <w:bidi w:val="0"/>
              <w:adjustRightInd w:val="0"/>
              <w:spacing w:line="320" w:lineRule="atLeast"/>
              <w:jc w:val="center"/>
              <w:rPr>
                <w:rFonts w:ascii="Arial" w:hAnsi="Arial" w:cs="B Nazanin"/>
                <w:sz w:val="20"/>
                <w:szCs w:val="20"/>
              </w:rPr>
            </w:pPr>
            <w:r w:rsidRPr="00A63299">
              <w:rPr>
                <w:rFonts w:ascii="Arial" w:hAnsi="Arial" w:cs="B Nazanin" w:hint="cs"/>
                <w:sz w:val="20"/>
                <w:szCs w:val="20"/>
                <w:rtl/>
              </w:rPr>
              <w:t>454/0</w:t>
            </w:r>
          </w:p>
        </w:tc>
      </w:tr>
      <w:tr w:rsidR="0075292E" w:rsidRPr="00A63299" w:rsidTr="00084F0F">
        <w:trPr>
          <w:trHeight w:val="265"/>
          <w:jc w:val="center"/>
        </w:trPr>
        <w:tc>
          <w:tcPr>
            <w:tcW w:w="2537" w:type="dxa"/>
            <w:tcBorders>
              <w:left w:val="single" w:sz="2" w:space="0" w:color="FFFFFF"/>
              <w:right w:val="single" w:sz="2" w:space="0" w:color="FFFFFF"/>
            </w:tcBorders>
            <w:shd w:val="clear" w:color="auto" w:fill="auto"/>
            <w:vAlign w:val="center"/>
          </w:tcPr>
          <w:p w:rsidR="0075292E" w:rsidRPr="00A63299" w:rsidRDefault="0075292E" w:rsidP="00084F0F">
            <w:pPr>
              <w:jc w:val="center"/>
              <w:rPr>
                <w:rFonts w:cs="B Nazanin"/>
                <w:sz w:val="20"/>
                <w:szCs w:val="20"/>
                <w:rtl/>
              </w:rPr>
            </w:pPr>
            <w:r w:rsidRPr="00A63299">
              <w:rPr>
                <w:rFonts w:cs="B Nazanin" w:hint="cs"/>
                <w:sz w:val="20"/>
                <w:szCs w:val="20"/>
                <w:rtl/>
              </w:rPr>
              <w:t>نگرش زیست محیطی</w:t>
            </w:r>
          </w:p>
        </w:tc>
        <w:tc>
          <w:tcPr>
            <w:tcW w:w="1577" w:type="dxa"/>
            <w:tcBorders>
              <w:left w:val="single" w:sz="2" w:space="0" w:color="FFFFFF"/>
              <w:right w:val="single" w:sz="2" w:space="0" w:color="FFFFFF"/>
            </w:tcBorders>
            <w:shd w:val="clear" w:color="auto" w:fill="auto"/>
            <w:vAlign w:val="center"/>
          </w:tcPr>
          <w:p w:rsidR="0075292E" w:rsidRPr="00A63299" w:rsidRDefault="0075292E" w:rsidP="00084F0F">
            <w:pPr>
              <w:autoSpaceDE w:val="0"/>
              <w:autoSpaceDN w:val="0"/>
              <w:bidi w:val="0"/>
              <w:adjustRightInd w:val="0"/>
              <w:spacing w:line="320" w:lineRule="atLeast"/>
              <w:jc w:val="center"/>
              <w:rPr>
                <w:rFonts w:ascii="Arial" w:hAnsi="Arial" w:cs="B Nazanin"/>
                <w:sz w:val="20"/>
                <w:szCs w:val="20"/>
              </w:rPr>
            </w:pPr>
            <w:r w:rsidRPr="00A63299">
              <w:rPr>
                <w:rFonts w:ascii="Arial" w:hAnsi="Arial" w:cs="B Nazanin" w:hint="cs"/>
                <w:sz w:val="20"/>
                <w:szCs w:val="20"/>
                <w:rtl/>
              </w:rPr>
              <w:t>646/0</w:t>
            </w:r>
          </w:p>
        </w:tc>
        <w:tc>
          <w:tcPr>
            <w:tcW w:w="1577" w:type="dxa"/>
            <w:tcBorders>
              <w:left w:val="single" w:sz="2" w:space="0" w:color="FFFFFF"/>
              <w:right w:val="single" w:sz="2" w:space="0" w:color="FFFFFF"/>
            </w:tcBorders>
            <w:shd w:val="clear" w:color="auto" w:fill="auto"/>
            <w:vAlign w:val="center"/>
          </w:tcPr>
          <w:p w:rsidR="0075292E" w:rsidRPr="00A63299" w:rsidRDefault="0075292E" w:rsidP="00084F0F">
            <w:pPr>
              <w:autoSpaceDE w:val="0"/>
              <w:autoSpaceDN w:val="0"/>
              <w:bidi w:val="0"/>
              <w:adjustRightInd w:val="0"/>
              <w:spacing w:line="320" w:lineRule="atLeast"/>
              <w:jc w:val="center"/>
              <w:rPr>
                <w:rFonts w:ascii="Arial" w:hAnsi="Arial" w:cs="B Nazanin"/>
                <w:sz w:val="20"/>
                <w:szCs w:val="20"/>
              </w:rPr>
            </w:pPr>
            <w:r w:rsidRPr="00A63299">
              <w:rPr>
                <w:rFonts w:ascii="Arial" w:hAnsi="Arial" w:cs="B Nazanin" w:hint="cs"/>
                <w:sz w:val="20"/>
                <w:szCs w:val="20"/>
                <w:rtl/>
              </w:rPr>
              <w:t>407/0</w:t>
            </w:r>
          </w:p>
        </w:tc>
        <w:tc>
          <w:tcPr>
            <w:tcW w:w="1577" w:type="dxa"/>
            <w:tcBorders>
              <w:left w:val="single" w:sz="2" w:space="0" w:color="FFFFFF"/>
              <w:right w:val="single" w:sz="2" w:space="0" w:color="FFFFFF"/>
            </w:tcBorders>
            <w:shd w:val="clear" w:color="auto" w:fill="auto"/>
            <w:vAlign w:val="center"/>
          </w:tcPr>
          <w:p w:rsidR="0075292E" w:rsidRPr="00A63299" w:rsidRDefault="0075292E" w:rsidP="00084F0F">
            <w:pPr>
              <w:autoSpaceDE w:val="0"/>
              <w:autoSpaceDN w:val="0"/>
              <w:bidi w:val="0"/>
              <w:adjustRightInd w:val="0"/>
              <w:spacing w:line="320" w:lineRule="atLeast"/>
              <w:jc w:val="center"/>
              <w:rPr>
                <w:rFonts w:ascii="Arial" w:hAnsi="Arial" w:cs="B Nazanin"/>
                <w:sz w:val="20"/>
                <w:szCs w:val="20"/>
              </w:rPr>
            </w:pPr>
            <w:r w:rsidRPr="00A63299">
              <w:rPr>
                <w:rFonts w:ascii="Arial" w:hAnsi="Arial" w:cs="B Nazanin" w:hint="cs"/>
                <w:sz w:val="20"/>
                <w:szCs w:val="20"/>
                <w:rtl/>
              </w:rPr>
              <w:t>5.415</w:t>
            </w:r>
          </w:p>
        </w:tc>
        <w:tc>
          <w:tcPr>
            <w:tcW w:w="1577" w:type="dxa"/>
            <w:tcBorders>
              <w:left w:val="single" w:sz="2" w:space="0" w:color="FFFFFF"/>
              <w:right w:val="single" w:sz="2" w:space="0" w:color="FFFFFF"/>
            </w:tcBorders>
            <w:shd w:val="clear" w:color="auto" w:fill="auto"/>
            <w:vAlign w:val="center"/>
          </w:tcPr>
          <w:p w:rsidR="0075292E" w:rsidRPr="00A63299" w:rsidRDefault="0075292E" w:rsidP="00084F0F">
            <w:pPr>
              <w:autoSpaceDE w:val="0"/>
              <w:autoSpaceDN w:val="0"/>
              <w:bidi w:val="0"/>
              <w:adjustRightInd w:val="0"/>
              <w:spacing w:line="320" w:lineRule="atLeast"/>
              <w:jc w:val="center"/>
              <w:rPr>
                <w:rFonts w:ascii="Arial" w:hAnsi="Arial" w:cs="B Nazanin"/>
                <w:sz w:val="20"/>
                <w:szCs w:val="20"/>
              </w:rPr>
            </w:pPr>
            <w:r w:rsidRPr="00A63299">
              <w:rPr>
                <w:rFonts w:ascii="Arial" w:hAnsi="Arial" w:cs="B Nazanin" w:hint="cs"/>
                <w:sz w:val="20"/>
                <w:szCs w:val="20"/>
                <w:rtl/>
              </w:rPr>
              <w:t>000/0</w:t>
            </w:r>
          </w:p>
        </w:tc>
      </w:tr>
      <w:tr w:rsidR="0075292E" w:rsidRPr="00A63299" w:rsidTr="00084F0F">
        <w:trPr>
          <w:trHeight w:val="265"/>
          <w:jc w:val="center"/>
        </w:trPr>
        <w:tc>
          <w:tcPr>
            <w:tcW w:w="2537" w:type="dxa"/>
            <w:tcBorders>
              <w:left w:val="single" w:sz="2" w:space="0" w:color="FFFFFF"/>
              <w:right w:val="single" w:sz="2" w:space="0" w:color="FFFFFF"/>
            </w:tcBorders>
            <w:shd w:val="clear" w:color="auto" w:fill="auto"/>
            <w:vAlign w:val="center"/>
          </w:tcPr>
          <w:p w:rsidR="0075292E" w:rsidRPr="00A63299" w:rsidRDefault="0075292E" w:rsidP="00084F0F">
            <w:pPr>
              <w:jc w:val="center"/>
              <w:rPr>
                <w:rFonts w:cs="B Nazanin"/>
                <w:sz w:val="20"/>
                <w:szCs w:val="20"/>
                <w:rtl/>
              </w:rPr>
            </w:pPr>
            <w:r w:rsidRPr="00A63299">
              <w:rPr>
                <w:rFonts w:cs="B Nazanin" w:hint="cs"/>
                <w:sz w:val="20"/>
                <w:szCs w:val="20"/>
                <w:rtl/>
              </w:rPr>
              <w:t>ارزش</w:t>
            </w:r>
            <w:r w:rsidRPr="00A63299">
              <w:rPr>
                <w:rFonts w:cs="B Nazanin"/>
                <w:sz w:val="20"/>
                <w:szCs w:val="20"/>
                <w:rtl/>
              </w:rPr>
              <w:softHyphen/>
            </w:r>
            <w:r w:rsidRPr="00A63299">
              <w:rPr>
                <w:rFonts w:cs="B Nazanin" w:hint="cs"/>
                <w:sz w:val="20"/>
                <w:szCs w:val="20"/>
                <w:rtl/>
              </w:rPr>
              <w:t>های معنوی</w:t>
            </w:r>
          </w:p>
        </w:tc>
        <w:tc>
          <w:tcPr>
            <w:tcW w:w="1577" w:type="dxa"/>
            <w:tcBorders>
              <w:left w:val="single" w:sz="2" w:space="0" w:color="FFFFFF"/>
              <w:right w:val="single" w:sz="2" w:space="0" w:color="FFFFFF"/>
            </w:tcBorders>
            <w:shd w:val="clear" w:color="auto" w:fill="auto"/>
            <w:vAlign w:val="center"/>
          </w:tcPr>
          <w:p w:rsidR="0075292E" w:rsidRPr="00A63299" w:rsidRDefault="0075292E" w:rsidP="00084F0F">
            <w:pPr>
              <w:autoSpaceDE w:val="0"/>
              <w:autoSpaceDN w:val="0"/>
              <w:bidi w:val="0"/>
              <w:adjustRightInd w:val="0"/>
              <w:spacing w:line="320" w:lineRule="atLeast"/>
              <w:jc w:val="center"/>
              <w:rPr>
                <w:rFonts w:ascii="Arial" w:hAnsi="Arial" w:cs="B Nazanin"/>
                <w:sz w:val="20"/>
                <w:szCs w:val="20"/>
                <w:rtl/>
              </w:rPr>
            </w:pPr>
            <w:r w:rsidRPr="00A63299">
              <w:rPr>
                <w:rFonts w:ascii="Arial" w:hAnsi="Arial" w:cs="B Nazanin" w:hint="cs"/>
                <w:sz w:val="20"/>
                <w:szCs w:val="20"/>
                <w:rtl/>
              </w:rPr>
              <w:t>543/0</w:t>
            </w:r>
          </w:p>
        </w:tc>
        <w:tc>
          <w:tcPr>
            <w:tcW w:w="1577" w:type="dxa"/>
            <w:tcBorders>
              <w:left w:val="single" w:sz="2" w:space="0" w:color="FFFFFF"/>
              <w:right w:val="single" w:sz="2" w:space="0" w:color="FFFFFF"/>
            </w:tcBorders>
            <w:shd w:val="clear" w:color="auto" w:fill="auto"/>
            <w:vAlign w:val="center"/>
          </w:tcPr>
          <w:p w:rsidR="0075292E" w:rsidRPr="00A63299" w:rsidRDefault="0075292E" w:rsidP="00084F0F">
            <w:pPr>
              <w:autoSpaceDE w:val="0"/>
              <w:autoSpaceDN w:val="0"/>
              <w:bidi w:val="0"/>
              <w:adjustRightInd w:val="0"/>
              <w:spacing w:line="320" w:lineRule="atLeast"/>
              <w:jc w:val="center"/>
              <w:rPr>
                <w:rFonts w:ascii="Arial" w:hAnsi="Arial" w:cs="B Nazanin"/>
                <w:sz w:val="20"/>
                <w:szCs w:val="20"/>
                <w:rtl/>
              </w:rPr>
            </w:pPr>
            <w:r w:rsidRPr="00A63299">
              <w:rPr>
                <w:rFonts w:ascii="Arial" w:hAnsi="Arial" w:cs="B Nazanin" w:hint="cs"/>
                <w:sz w:val="20"/>
                <w:szCs w:val="20"/>
                <w:rtl/>
              </w:rPr>
              <w:t>381/0</w:t>
            </w:r>
          </w:p>
        </w:tc>
        <w:tc>
          <w:tcPr>
            <w:tcW w:w="1577" w:type="dxa"/>
            <w:tcBorders>
              <w:left w:val="single" w:sz="2" w:space="0" w:color="FFFFFF"/>
              <w:right w:val="single" w:sz="2" w:space="0" w:color="FFFFFF"/>
            </w:tcBorders>
            <w:shd w:val="clear" w:color="auto" w:fill="auto"/>
            <w:vAlign w:val="center"/>
          </w:tcPr>
          <w:p w:rsidR="0075292E" w:rsidRPr="00A63299" w:rsidRDefault="0075292E" w:rsidP="00084F0F">
            <w:pPr>
              <w:autoSpaceDE w:val="0"/>
              <w:autoSpaceDN w:val="0"/>
              <w:bidi w:val="0"/>
              <w:adjustRightInd w:val="0"/>
              <w:spacing w:line="320" w:lineRule="atLeast"/>
              <w:jc w:val="center"/>
              <w:rPr>
                <w:rFonts w:ascii="Arial" w:hAnsi="Arial" w:cs="B Nazanin"/>
                <w:sz w:val="20"/>
                <w:szCs w:val="20"/>
                <w:rtl/>
              </w:rPr>
            </w:pPr>
            <w:r w:rsidRPr="00A63299">
              <w:rPr>
                <w:rFonts w:ascii="Arial" w:hAnsi="Arial" w:cs="B Nazanin" w:hint="cs"/>
                <w:sz w:val="20"/>
                <w:szCs w:val="20"/>
                <w:rtl/>
              </w:rPr>
              <w:t>5/074</w:t>
            </w:r>
          </w:p>
        </w:tc>
        <w:tc>
          <w:tcPr>
            <w:tcW w:w="1577" w:type="dxa"/>
            <w:tcBorders>
              <w:left w:val="single" w:sz="2" w:space="0" w:color="FFFFFF"/>
              <w:right w:val="single" w:sz="2" w:space="0" w:color="FFFFFF"/>
            </w:tcBorders>
            <w:shd w:val="clear" w:color="auto" w:fill="auto"/>
            <w:vAlign w:val="center"/>
          </w:tcPr>
          <w:p w:rsidR="0075292E" w:rsidRPr="00A63299" w:rsidRDefault="0075292E" w:rsidP="00084F0F">
            <w:pPr>
              <w:autoSpaceDE w:val="0"/>
              <w:autoSpaceDN w:val="0"/>
              <w:bidi w:val="0"/>
              <w:adjustRightInd w:val="0"/>
              <w:spacing w:line="320" w:lineRule="atLeast"/>
              <w:jc w:val="center"/>
              <w:rPr>
                <w:rFonts w:ascii="Arial" w:hAnsi="Arial" w:cs="B Nazanin"/>
                <w:sz w:val="20"/>
                <w:szCs w:val="20"/>
                <w:rtl/>
              </w:rPr>
            </w:pPr>
            <w:r w:rsidRPr="00A63299">
              <w:rPr>
                <w:rFonts w:ascii="Arial" w:hAnsi="Arial" w:cs="B Nazanin" w:hint="cs"/>
                <w:sz w:val="20"/>
                <w:szCs w:val="20"/>
                <w:rtl/>
              </w:rPr>
              <w:t>00/0</w:t>
            </w:r>
          </w:p>
        </w:tc>
      </w:tr>
    </w:tbl>
    <w:p w:rsidR="0075292E" w:rsidRPr="00073307" w:rsidRDefault="0075292E" w:rsidP="0075292E">
      <w:pPr>
        <w:pStyle w:val="ListParagraph"/>
        <w:numPr>
          <w:ilvl w:val="0"/>
          <w:numId w:val="2"/>
        </w:numPr>
        <w:spacing w:line="240" w:lineRule="auto"/>
        <w:jc w:val="both"/>
        <w:rPr>
          <w:rFonts w:cs="B Nazanin"/>
        </w:rPr>
      </w:pPr>
      <w:r w:rsidRPr="00073307">
        <w:rPr>
          <w:rFonts w:cs="B Nazanin" w:hint="cs"/>
          <w:rtl/>
        </w:rPr>
        <w:t>متغیر وابسته تحقیق، حس مکان بهره</w:t>
      </w:r>
      <w:r w:rsidRPr="00073307">
        <w:rPr>
          <w:rFonts w:cs="B Nazanin"/>
          <w:rtl/>
        </w:rPr>
        <w:softHyphen/>
      </w:r>
      <w:r w:rsidRPr="00073307">
        <w:rPr>
          <w:rFonts w:cs="B Nazanin" w:hint="cs"/>
          <w:rtl/>
        </w:rPr>
        <w:t>برداران می</w:t>
      </w:r>
      <w:r w:rsidRPr="00073307">
        <w:rPr>
          <w:rFonts w:cs="B Nazanin"/>
          <w:rtl/>
        </w:rPr>
        <w:softHyphen/>
      </w:r>
      <w:r w:rsidRPr="00073307">
        <w:rPr>
          <w:rFonts w:cs="B Nazanin" w:hint="cs"/>
          <w:rtl/>
        </w:rPr>
        <w:t>باشد</w:t>
      </w:r>
    </w:p>
    <w:p w:rsidR="0075292E" w:rsidRPr="00073307" w:rsidRDefault="0075292E" w:rsidP="0075292E">
      <w:pPr>
        <w:jc w:val="both"/>
        <w:rPr>
          <w:rFonts w:cs="B Nazanin"/>
          <w:b/>
          <w:bCs/>
          <w:rtl/>
        </w:rPr>
      </w:pPr>
      <w:r w:rsidRPr="00073307">
        <w:rPr>
          <w:rFonts w:cs="B Nazanin" w:hint="cs"/>
          <w:b/>
          <w:bCs/>
          <w:rtl/>
        </w:rPr>
        <w:t>تبیین سازه</w:t>
      </w:r>
      <w:r w:rsidRPr="00073307">
        <w:rPr>
          <w:rFonts w:cs="B Nazanin"/>
          <w:b/>
          <w:bCs/>
          <w:rtl/>
        </w:rPr>
        <w:softHyphen/>
      </w:r>
      <w:r w:rsidRPr="00073307">
        <w:rPr>
          <w:rFonts w:cs="B Nazanin" w:hint="cs"/>
          <w:b/>
          <w:bCs/>
          <w:rtl/>
        </w:rPr>
        <w:t>های پیش</w:t>
      </w:r>
      <w:r w:rsidRPr="00073307">
        <w:rPr>
          <w:rFonts w:cs="B Nazanin"/>
          <w:b/>
          <w:bCs/>
          <w:rtl/>
        </w:rPr>
        <w:softHyphen/>
      </w:r>
      <w:r w:rsidRPr="00073307">
        <w:rPr>
          <w:rFonts w:cs="B Nazanin" w:hint="cs"/>
          <w:b/>
          <w:bCs/>
          <w:rtl/>
        </w:rPr>
        <w:t>بینی کننده</w:t>
      </w:r>
      <w:r w:rsidRPr="00073307">
        <w:rPr>
          <w:rFonts w:cs="B Nazanin"/>
          <w:b/>
          <w:bCs/>
          <w:rtl/>
        </w:rPr>
        <w:softHyphen/>
      </w:r>
      <w:r w:rsidRPr="00073307">
        <w:rPr>
          <w:rFonts w:cs="B Nazanin" w:hint="cs"/>
          <w:b/>
          <w:bCs/>
          <w:rtl/>
        </w:rPr>
        <w:t>ی رفتار تخریب</w:t>
      </w:r>
    </w:p>
    <w:p w:rsidR="0075292E" w:rsidRPr="00073307" w:rsidRDefault="0075292E" w:rsidP="008A0DE4">
      <w:pPr>
        <w:ind w:firstLine="425"/>
        <w:jc w:val="both"/>
        <w:rPr>
          <w:rFonts w:cs="B Nazanin"/>
          <w:b/>
          <w:bCs/>
          <w:rtl/>
          <w:lang w:bidi="fa-IR"/>
        </w:rPr>
      </w:pPr>
      <w:r w:rsidRPr="00073307">
        <w:rPr>
          <w:rFonts w:cs="B Nazanin" w:hint="cs"/>
          <w:rtl/>
        </w:rPr>
        <w:t>در این مرحله، رفتار تخریب به عنوان متغیر وابسته و متغیرهای ارزش</w:t>
      </w:r>
      <w:r w:rsidRPr="00073307">
        <w:rPr>
          <w:rFonts w:cs="B Nazanin"/>
          <w:rtl/>
        </w:rPr>
        <w:softHyphen/>
      </w:r>
      <w:r w:rsidRPr="00073307">
        <w:rPr>
          <w:rFonts w:cs="B Nazanin" w:hint="cs"/>
          <w:rtl/>
        </w:rPr>
        <w:t>های معنوی، نگرش زیست محیطی، عوامل اجتماعی، عوامل اقتصادی، حس مکان و ویژگی</w:t>
      </w:r>
      <w:r w:rsidRPr="00073307">
        <w:rPr>
          <w:rFonts w:cs="B Nazanin"/>
          <w:rtl/>
        </w:rPr>
        <w:softHyphen/>
      </w:r>
      <w:r w:rsidRPr="00073307">
        <w:rPr>
          <w:rFonts w:cs="B Nazanin" w:hint="cs"/>
          <w:rtl/>
        </w:rPr>
        <w:t>های جمعیت</w:t>
      </w:r>
      <w:r w:rsidRPr="00073307">
        <w:rPr>
          <w:rFonts w:cs="B Nazanin"/>
          <w:rtl/>
        </w:rPr>
        <w:softHyphen/>
      </w:r>
      <w:r w:rsidRPr="00073307">
        <w:rPr>
          <w:rFonts w:cs="B Nazanin" w:hint="cs"/>
          <w:rtl/>
        </w:rPr>
        <w:t xml:space="preserve">شناختی  به عنوان متغیرهای مستقل به روش گام به گام وارد تحلیل رگرسیون شده  و نتایج در جدول </w:t>
      </w:r>
      <w:r>
        <w:rPr>
          <w:rFonts w:cs="B Nazanin" w:hint="cs"/>
          <w:rtl/>
        </w:rPr>
        <w:t>10</w:t>
      </w:r>
      <w:r w:rsidRPr="00073307">
        <w:rPr>
          <w:rFonts w:cs="B Nazanin" w:hint="cs"/>
          <w:rtl/>
        </w:rPr>
        <w:t>و 1</w:t>
      </w:r>
      <w:r>
        <w:rPr>
          <w:rFonts w:cs="B Nazanin" w:hint="cs"/>
          <w:rtl/>
        </w:rPr>
        <w:t>1</w:t>
      </w:r>
      <w:r w:rsidRPr="00073307">
        <w:rPr>
          <w:rFonts w:cs="B Nazanin" w:hint="cs"/>
          <w:rtl/>
        </w:rPr>
        <w:t xml:space="preserve"> ارائه شده است</w:t>
      </w:r>
      <w:r w:rsidRPr="00073307">
        <w:rPr>
          <w:rFonts w:cs="B Nazanin" w:hint="cs"/>
          <w:b/>
          <w:bCs/>
          <w:rtl/>
        </w:rPr>
        <w:t>.</w:t>
      </w:r>
    </w:p>
    <w:p w:rsidR="0075292E" w:rsidRPr="0053130F" w:rsidRDefault="0075292E" w:rsidP="0075292E">
      <w:pPr>
        <w:jc w:val="center"/>
        <w:rPr>
          <w:rFonts w:cs="B Nazanin"/>
          <w:sz w:val="26"/>
          <w:szCs w:val="26"/>
          <w:rtl/>
        </w:rPr>
      </w:pPr>
      <w:r w:rsidRPr="0053130F">
        <w:rPr>
          <w:rFonts w:cs="B Nazanin" w:hint="cs"/>
          <w:sz w:val="26"/>
          <w:szCs w:val="26"/>
          <w:rtl/>
        </w:rPr>
        <w:t>جدول</w:t>
      </w:r>
      <w:r>
        <w:rPr>
          <w:rFonts w:cs="B Nazanin" w:hint="cs"/>
          <w:sz w:val="26"/>
          <w:szCs w:val="26"/>
          <w:rtl/>
        </w:rPr>
        <w:t>10</w:t>
      </w:r>
      <w:r w:rsidRPr="0053130F">
        <w:rPr>
          <w:rFonts w:cs="B Nazanin" w:hint="cs"/>
          <w:sz w:val="26"/>
          <w:szCs w:val="26"/>
          <w:rtl/>
        </w:rPr>
        <w:t>- خلاصه مدل رگرسیونی</w:t>
      </w:r>
    </w:p>
    <w:tbl>
      <w:tblPr>
        <w:tblStyle w:val="MediumList11"/>
        <w:bidiVisual/>
        <w:tblW w:w="8612" w:type="dxa"/>
        <w:tblInd w:w="688" w:type="dxa"/>
        <w:tblBorders>
          <w:top w:val="single" w:sz="4" w:space="0" w:color="auto"/>
          <w:insideH w:val="single" w:sz="8" w:space="0" w:color="000000" w:themeColor="text1"/>
        </w:tblBorders>
        <w:tblLook w:val="01E0"/>
      </w:tblPr>
      <w:tblGrid>
        <w:gridCol w:w="515"/>
        <w:gridCol w:w="2309"/>
        <w:gridCol w:w="2540"/>
        <w:gridCol w:w="1835"/>
        <w:gridCol w:w="1413"/>
      </w:tblGrid>
      <w:tr w:rsidR="0075292E" w:rsidRPr="004D66AD" w:rsidTr="00D64A8D">
        <w:trPr>
          <w:cnfStyle w:val="100000000000"/>
        </w:trPr>
        <w:tc>
          <w:tcPr>
            <w:cnfStyle w:val="001000000000"/>
            <w:tcW w:w="515" w:type="dxa"/>
            <w:tcBorders>
              <w:top w:val="none" w:sz="0" w:space="0" w:color="auto"/>
              <w:bottom w:val="none" w:sz="0" w:space="0" w:color="auto"/>
            </w:tcBorders>
            <w:shd w:val="clear" w:color="auto" w:fill="auto"/>
          </w:tcPr>
          <w:p w:rsidR="0075292E" w:rsidRPr="004D66AD" w:rsidRDefault="0075292E" w:rsidP="00084F0F">
            <w:pPr>
              <w:jc w:val="center"/>
              <w:rPr>
                <w:rFonts w:cs="B Nazanin"/>
                <w:color w:val="0D0D0D" w:themeColor="text1" w:themeTint="F2"/>
                <w:sz w:val="20"/>
                <w:szCs w:val="20"/>
                <w:rtl/>
              </w:rPr>
            </w:pPr>
            <w:r w:rsidRPr="004D66AD">
              <w:rPr>
                <w:rFonts w:cs="B Nazanin" w:hint="cs"/>
                <w:color w:val="0D0D0D" w:themeColor="text1" w:themeTint="F2"/>
                <w:sz w:val="20"/>
                <w:szCs w:val="20"/>
                <w:rtl/>
              </w:rPr>
              <w:t>مدل</w:t>
            </w:r>
          </w:p>
        </w:tc>
        <w:tc>
          <w:tcPr>
            <w:cnfStyle w:val="000010000000"/>
            <w:tcW w:w="2309" w:type="dxa"/>
            <w:tcBorders>
              <w:top w:val="none" w:sz="0" w:space="0" w:color="auto"/>
              <w:bottom w:val="none" w:sz="0" w:space="0" w:color="auto"/>
            </w:tcBorders>
            <w:shd w:val="clear" w:color="auto" w:fill="auto"/>
          </w:tcPr>
          <w:p w:rsidR="0075292E" w:rsidRPr="004D66AD" w:rsidRDefault="0075292E" w:rsidP="00084F0F">
            <w:pPr>
              <w:jc w:val="center"/>
              <w:rPr>
                <w:rFonts w:cs="B Nazanin"/>
                <w:color w:val="0D0D0D" w:themeColor="text1" w:themeTint="F2"/>
                <w:sz w:val="20"/>
                <w:szCs w:val="20"/>
                <w:rtl/>
              </w:rPr>
            </w:pPr>
            <w:r w:rsidRPr="004D66AD">
              <w:rPr>
                <w:rFonts w:cs="B Nazanin" w:hint="cs"/>
                <w:color w:val="0D0D0D" w:themeColor="text1" w:themeTint="F2"/>
                <w:sz w:val="20"/>
                <w:szCs w:val="20"/>
                <w:rtl/>
              </w:rPr>
              <w:t>پیش</w:t>
            </w:r>
            <w:r w:rsidRPr="004D66AD">
              <w:rPr>
                <w:rFonts w:cs="B Nazanin" w:hint="eastAsia"/>
                <w:color w:val="0D0D0D" w:themeColor="text1" w:themeTint="F2"/>
                <w:sz w:val="20"/>
                <w:szCs w:val="20"/>
                <w:rtl/>
              </w:rPr>
              <w:t>‌</w:t>
            </w:r>
            <w:r w:rsidRPr="004D66AD">
              <w:rPr>
                <w:rFonts w:cs="B Nazanin" w:hint="cs"/>
                <w:color w:val="0D0D0D" w:themeColor="text1" w:themeTint="F2"/>
                <w:sz w:val="20"/>
                <w:szCs w:val="20"/>
                <w:rtl/>
              </w:rPr>
              <w:t>بینی</w:t>
            </w:r>
            <w:r w:rsidRPr="004D66AD">
              <w:rPr>
                <w:rFonts w:cs="B Nazanin" w:hint="eastAsia"/>
                <w:color w:val="0D0D0D" w:themeColor="text1" w:themeTint="F2"/>
                <w:sz w:val="20"/>
                <w:szCs w:val="20"/>
                <w:rtl/>
              </w:rPr>
              <w:t>‌کننده</w:t>
            </w:r>
            <w:r w:rsidRPr="004D66AD">
              <w:rPr>
                <w:rFonts w:cs="B Nazanin" w:hint="cs"/>
                <w:color w:val="0D0D0D" w:themeColor="text1" w:themeTint="F2"/>
                <w:sz w:val="20"/>
                <w:szCs w:val="20"/>
                <w:rtl/>
              </w:rPr>
              <w:t>‌ها</w:t>
            </w:r>
          </w:p>
        </w:tc>
        <w:tc>
          <w:tcPr>
            <w:tcW w:w="2540" w:type="dxa"/>
            <w:tcBorders>
              <w:top w:val="none" w:sz="0" w:space="0" w:color="auto"/>
              <w:bottom w:val="none" w:sz="0" w:space="0" w:color="auto"/>
            </w:tcBorders>
            <w:shd w:val="clear" w:color="auto" w:fill="auto"/>
          </w:tcPr>
          <w:p w:rsidR="0075292E" w:rsidRPr="004D66AD" w:rsidRDefault="0075292E" w:rsidP="00084F0F">
            <w:pPr>
              <w:autoSpaceDE w:val="0"/>
              <w:autoSpaceDN w:val="0"/>
              <w:adjustRightInd w:val="0"/>
              <w:spacing w:line="320" w:lineRule="atLeast"/>
              <w:jc w:val="center"/>
              <w:cnfStyle w:val="100000000000"/>
              <w:rPr>
                <w:rFonts w:cs="B Nazanin"/>
                <w:color w:val="0D0D0D" w:themeColor="text1" w:themeTint="F2"/>
                <w:sz w:val="20"/>
                <w:szCs w:val="20"/>
                <w:rtl/>
              </w:rPr>
            </w:pPr>
            <w:r w:rsidRPr="004D66AD">
              <w:rPr>
                <w:rFonts w:cs="B Nazanin"/>
                <w:color w:val="0D0D0D" w:themeColor="text1" w:themeTint="F2"/>
                <w:sz w:val="20"/>
                <w:szCs w:val="20"/>
                <w:rtl/>
              </w:rPr>
              <w:t>ضریب همبستگی چندگانه (</w:t>
            </w:r>
            <w:r w:rsidRPr="004D66AD">
              <w:rPr>
                <w:rFonts w:cs="B Nazanin"/>
                <w:color w:val="0D0D0D" w:themeColor="text1" w:themeTint="F2"/>
                <w:sz w:val="20"/>
                <w:szCs w:val="20"/>
              </w:rPr>
              <w:t>R</w:t>
            </w:r>
            <w:r w:rsidRPr="004D66AD">
              <w:rPr>
                <w:rFonts w:cs="B Nazanin"/>
                <w:color w:val="0D0D0D" w:themeColor="text1" w:themeTint="F2"/>
                <w:sz w:val="20"/>
                <w:szCs w:val="20"/>
                <w:rtl/>
              </w:rPr>
              <w:t>)</w:t>
            </w:r>
          </w:p>
        </w:tc>
        <w:tc>
          <w:tcPr>
            <w:cnfStyle w:val="000010000000"/>
            <w:tcW w:w="1835" w:type="dxa"/>
            <w:tcBorders>
              <w:top w:val="none" w:sz="0" w:space="0" w:color="auto"/>
              <w:bottom w:val="none" w:sz="0" w:space="0" w:color="auto"/>
            </w:tcBorders>
            <w:shd w:val="clear" w:color="auto" w:fill="auto"/>
          </w:tcPr>
          <w:p w:rsidR="0075292E" w:rsidRPr="004D66AD" w:rsidRDefault="0075292E" w:rsidP="00084F0F">
            <w:pPr>
              <w:autoSpaceDE w:val="0"/>
              <w:autoSpaceDN w:val="0"/>
              <w:adjustRightInd w:val="0"/>
              <w:spacing w:line="320" w:lineRule="atLeast"/>
              <w:jc w:val="center"/>
              <w:rPr>
                <w:rFonts w:cs="B Nazanin"/>
                <w:color w:val="0D0D0D" w:themeColor="text1" w:themeTint="F2"/>
                <w:sz w:val="20"/>
                <w:szCs w:val="20"/>
                <w:rtl/>
              </w:rPr>
            </w:pPr>
            <w:r w:rsidRPr="004D66AD">
              <w:rPr>
                <w:rFonts w:cs="B Nazanin"/>
                <w:color w:val="0D0D0D" w:themeColor="text1" w:themeTint="F2"/>
                <w:sz w:val="20"/>
                <w:szCs w:val="20"/>
                <w:rtl/>
              </w:rPr>
              <w:t>ضریب تعیین</w:t>
            </w:r>
          </w:p>
          <w:p w:rsidR="0075292E" w:rsidRPr="004D66AD" w:rsidRDefault="0075292E" w:rsidP="00084F0F">
            <w:pPr>
              <w:autoSpaceDE w:val="0"/>
              <w:autoSpaceDN w:val="0"/>
              <w:adjustRightInd w:val="0"/>
              <w:spacing w:line="320" w:lineRule="atLeast"/>
              <w:jc w:val="center"/>
              <w:rPr>
                <w:rFonts w:cs="B Nazanin"/>
                <w:color w:val="0D0D0D" w:themeColor="text1" w:themeTint="F2"/>
                <w:sz w:val="20"/>
                <w:szCs w:val="20"/>
              </w:rPr>
            </w:pPr>
            <w:r w:rsidRPr="004D66AD">
              <w:rPr>
                <w:rFonts w:cs="B Nazanin"/>
                <w:color w:val="0D0D0D" w:themeColor="text1" w:themeTint="F2"/>
                <w:sz w:val="20"/>
                <w:szCs w:val="20"/>
                <w:rtl/>
              </w:rPr>
              <w:t>(</w:t>
            </w:r>
            <w:r w:rsidRPr="004D66AD">
              <w:rPr>
                <w:rFonts w:cs="B Nazanin"/>
                <w:color w:val="0D0D0D" w:themeColor="text1" w:themeTint="F2"/>
                <w:sz w:val="20"/>
                <w:szCs w:val="20"/>
              </w:rPr>
              <w:t>(R</w:t>
            </w:r>
            <w:r w:rsidRPr="004D66AD">
              <w:rPr>
                <w:rFonts w:cs="B Nazanin"/>
                <w:color w:val="0D0D0D" w:themeColor="text1" w:themeTint="F2"/>
                <w:sz w:val="20"/>
                <w:szCs w:val="20"/>
                <w:vertAlign w:val="superscript"/>
              </w:rPr>
              <w:t>2</w:t>
            </w:r>
          </w:p>
        </w:tc>
        <w:tc>
          <w:tcPr>
            <w:cnfStyle w:val="000100000000"/>
            <w:tcW w:w="1413" w:type="dxa"/>
            <w:tcBorders>
              <w:top w:val="none" w:sz="0" w:space="0" w:color="auto"/>
              <w:bottom w:val="none" w:sz="0" w:space="0" w:color="auto"/>
            </w:tcBorders>
            <w:shd w:val="clear" w:color="auto" w:fill="auto"/>
          </w:tcPr>
          <w:p w:rsidR="0075292E" w:rsidRPr="004D66AD" w:rsidRDefault="0075292E" w:rsidP="00084F0F">
            <w:pPr>
              <w:autoSpaceDE w:val="0"/>
              <w:autoSpaceDN w:val="0"/>
              <w:adjustRightInd w:val="0"/>
              <w:spacing w:line="320" w:lineRule="atLeast"/>
              <w:jc w:val="center"/>
              <w:rPr>
                <w:rFonts w:ascii="Arial" w:hAnsi="Arial" w:cs="B Nazanin"/>
                <w:color w:val="0D0D0D" w:themeColor="text1" w:themeTint="F2"/>
                <w:sz w:val="20"/>
                <w:szCs w:val="20"/>
                <w:rtl/>
              </w:rPr>
            </w:pPr>
            <w:r w:rsidRPr="004D66AD">
              <w:rPr>
                <w:rFonts w:cs="B Nazanin" w:hint="cs"/>
                <w:color w:val="0D0D0D" w:themeColor="text1" w:themeTint="F2"/>
                <w:sz w:val="20"/>
                <w:szCs w:val="20"/>
                <w:rtl/>
              </w:rPr>
              <w:t>ضریب تعیین تعدیل شده</w:t>
            </w:r>
            <w:r w:rsidRPr="004D66AD">
              <w:rPr>
                <w:rFonts w:ascii="Arial" w:hAnsi="Arial" w:cs="B Nazanin" w:hint="cs"/>
                <w:color w:val="0D0D0D" w:themeColor="text1" w:themeTint="F2"/>
                <w:sz w:val="20"/>
                <w:szCs w:val="20"/>
                <w:rtl/>
              </w:rPr>
              <w:t xml:space="preserve"> </w:t>
            </w:r>
            <w:r w:rsidRPr="004D66AD">
              <w:rPr>
                <w:color w:val="0D0D0D" w:themeColor="text1" w:themeTint="F2"/>
                <w:sz w:val="20"/>
                <w:szCs w:val="20"/>
                <w:rtl/>
              </w:rPr>
              <w:t>(</w:t>
            </w:r>
            <w:r w:rsidRPr="004D66AD">
              <w:rPr>
                <w:color w:val="0D0D0D" w:themeColor="text1" w:themeTint="F2"/>
                <w:sz w:val="20"/>
                <w:szCs w:val="20"/>
              </w:rPr>
              <w:t>R</w:t>
            </w:r>
            <w:r w:rsidRPr="004D66AD">
              <w:rPr>
                <w:color w:val="0D0D0D" w:themeColor="text1" w:themeTint="F2"/>
                <w:sz w:val="20"/>
                <w:szCs w:val="20"/>
                <w:vertAlign w:val="superscript"/>
              </w:rPr>
              <w:t>2</w:t>
            </w:r>
            <w:r w:rsidRPr="004D66AD">
              <w:rPr>
                <w:color w:val="0D0D0D" w:themeColor="text1" w:themeTint="F2"/>
                <w:sz w:val="20"/>
                <w:szCs w:val="20"/>
                <w:vertAlign w:val="subscript"/>
              </w:rPr>
              <w:t>Ad</w:t>
            </w:r>
            <w:r w:rsidRPr="004D66AD">
              <w:rPr>
                <w:color w:val="0D0D0D" w:themeColor="text1" w:themeTint="F2"/>
                <w:sz w:val="20"/>
                <w:szCs w:val="20"/>
                <w:rtl/>
              </w:rPr>
              <w:t>)</w:t>
            </w:r>
          </w:p>
        </w:tc>
      </w:tr>
      <w:tr w:rsidR="0075292E" w:rsidRPr="004D66AD" w:rsidTr="00D64A8D">
        <w:trPr>
          <w:cnfStyle w:val="000000100000"/>
        </w:trPr>
        <w:tc>
          <w:tcPr>
            <w:cnfStyle w:val="001000000000"/>
            <w:tcW w:w="515" w:type="dxa"/>
            <w:shd w:val="clear" w:color="auto" w:fill="auto"/>
          </w:tcPr>
          <w:p w:rsidR="0075292E" w:rsidRPr="004D66AD" w:rsidRDefault="0075292E" w:rsidP="00084F0F">
            <w:pPr>
              <w:jc w:val="center"/>
              <w:rPr>
                <w:rFonts w:cs="B Nazanin"/>
                <w:b w:val="0"/>
                <w:bCs w:val="0"/>
                <w:sz w:val="20"/>
                <w:szCs w:val="20"/>
                <w:rtl/>
              </w:rPr>
            </w:pPr>
            <w:r w:rsidRPr="004D66AD">
              <w:rPr>
                <w:rFonts w:cs="B Nazanin" w:hint="cs"/>
                <w:b w:val="0"/>
                <w:bCs w:val="0"/>
                <w:sz w:val="20"/>
                <w:szCs w:val="20"/>
                <w:rtl/>
              </w:rPr>
              <w:t>1</w:t>
            </w:r>
          </w:p>
        </w:tc>
        <w:tc>
          <w:tcPr>
            <w:cnfStyle w:val="000010000000"/>
            <w:tcW w:w="2309" w:type="dxa"/>
            <w:shd w:val="clear" w:color="auto" w:fill="auto"/>
          </w:tcPr>
          <w:p w:rsidR="0075292E" w:rsidRPr="004D66AD" w:rsidRDefault="0075292E" w:rsidP="00084F0F">
            <w:pPr>
              <w:jc w:val="center"/>
              <w:rPr>
                <w:rFonts w:cs="B Nazanin"/>
                <w:sz w:val="20"/>
                <w:szCs w:val="20"/>
                <w:rtl/>
              </w:rPr>
            </w:pPr>
            <w:r w:rsidRPr="004D66AD">
              <w:rPr>
                <w:rFonts w:cs="B Nazanin" w:hint="cs"/>
                <w:sz w:val="20"/>
                <w:szCs w:val="20"/>
                <w:rtl/>
              </w:rPr>
              <w:t>حس مکان</w:t>
            </w:r>
          </w:p>
        </w:tc>
        <w:tc>
          <w:tcPr>
            <w:tcW w:w="2540" w:type="dxa"/>
            <w:shd w:val="clear" w:color="auto" w:fill="auto"/>
          </w:tcPr>
          <w:p w:rsidR="0075292E" w:rsidRPr="004D66AD" w:rsidRDefault="0075292E" w:rsidP="00084F0F">
            <w:pPr>
              <w:jc w:val="center"/>
              <w:cnfStyle w:val="000000100000"/>
              <w:rPr>
                <w:rFonts w:cs="B Nazanin"/>
                <w:sz w:val="20"/>
                <w:szCs w:val="20"/>
              </w:rPr>
            </w:pPr>
            <w:r w:rsidRPr="004D66AD">
              <w:rPr>
                <w:rFonts w:cs="B Nazanin" w:hint="cs"/>
                <w:sz w:val="20"/>
                <w:szCs w:val="20"/>
                <w:rtl/>
              </w:rPr>
              <w:t>459/0</w:t>
            </w:r>
          </w:p>
        </w:tc>
        <w:tc>
          <w:tcPr>
            <w:cnfStyle w:val="000010000000"/>
            <w:tcW w:w="1835" w:type="dxa"/>
            <w:shd w:val="clear" w:color="auto" w:fill="auto"/>
          </w:tcPr>
          <w:p w:rsidR="0075292E" w:rsidRPr="004D66AD" w:rsidRDefault="0075292E" w:rsidP="00084F0F">
            <w:pPr>
              <w:jc w:val="center"/>
              <w:rPr>
                <w:rFonts w:cs="B Nazanin"/>
                <w:sz w:val="20"/>
                <w:szCs w:val="20"/>
              </w:rPr>
            </w:pPr>
            <w:r w:rsidRPr="004D66AD">
              <w:rPr>
                <w:rFonts w:cs="B Nazanin" w:hint="cs"/>
                <w:sz w:val="20"/>
                <w:szCs w:val="20"/>
                <w:rtl/>
              </w:rPr>
              <w:t>210/0</w:t>
            </w:r>
          </w:p>
        </w:tc>
        <w:tc>
          <w:tcPr>
            <w:cnfStyle w:val="000100000000"/>
            <w:tcW w:w="1413" w:type="dxa"/>
            <w:shd w:val="clear" w:color="auto" w:fill="auto"/>
          </w:tcPr>
          <w:p w:rsidR="0075292E" w:rsidRPr="004D66AD" w:rsidRDefault="0075292E" w:rsidP="00084F0F">
            <w:pPr>
              <w:jc w:val="center"/>
              <w:rPr>
                <w:rFonts w:cs="B Nazanin"/>
                <w:sz w:val="20"/>
                <w:szCs w:val="20"/>
              </w:rPr>
            </w:pPr>
            <w:r w:rsidRPr="004D66AD">
              <w:rPr>
                <w:rFonts w:cs="B Nazanin" w:hint="cs"/>
                <w:b w:val="0"/>
                <w:bCs w:val="0"/>
                <w:sz w:val="20"/>
                <w:szCs w:val="20"/>
                <w:rtl/>
              </w:rPr>
              <w:t>204</w:t>
            </w:r>
            <w:r w:rsidRPr="004D66AD">
              <w:rPr>
                <w:rFonts w:cs="B Nazanin" w:hint="cs"/>
                <w:sz w:val="20"/>
                <w:szCs w:val="20"/>
                <w:rtl/>
              </w:rPr>
              <w:t>/</w:t>
            </w:r>
            <w:r w:rsidRPr="004D66AD">
              <w:rPr>
                <w:rFonts w:cs="B Nazanin" w:hint="cs"/>
                <w:b w:val="0"/>
                <w:bCs w:val="0"/>
                <w:sz w:val="20"/>
                <w:szCs w:val="20"/>
                <w:rtl/>
              </w:rPr>
              <w:t>0</w:t>
            </w:r>
          </w:p>
        </w:tc>
      </w:tr>
      <w:tr w:rsidR="0075292E" w:rsidRPr="004D66AD" w:rsidTr="00D64A8D">
        <w:trPr>
          <w:cnfStyle w:val="010000000000"/>
        </w:trPr>
        <w:tc>
          <w:tcPr>
            <w:cnfStyle w:val="001000000000"/>
            <w:tcW w:w="515" w:type="dxa"/>
            <w:tcBorders>
              <w:top w:val="none" w:sz="0" w:space="0" w:color="auto"/>
              <w:bottom w:val="none" w:sz="0" w:space="0" w:color="auto"/>
            </w:tcBorders>
            <w:shd w:val="clear" w:color="auto" w:fill="auto"/>
          </w:tcPr>
          <w:p w:rsidR="0075292E" w:rsidRPr="004D66AD" w:rsidRDefault="0075292E" w:rsidP="00084F0F">
            <w:pPr>
              <w:jc w:val="center"/>
              <w:rPr>
                <w:rFonts w:cs="B Nazanin"/>
                <w:b w:val="0"/>
                <w:bCs w:val="0"/>
                <w:color w:val="000000" w:themeColor="text1"/>
                <w:sz w:val="20"/>
                <w:szCs w:val="20"/>
                <w:rtl/>
              </w:rPr>
            </w:pPr>
            <w:r w:rsidRPr="004D66AD">
              <w:rPr>
                <w:rFonts w:cs="B Nazanin" w:hint="cs"/>
                <w:b w:val="0"/>
                <w:bCs w:val="0"/>
                <w:color w:val="000000" w:themeColor="text1"/>
                <w:sz w:val="20"/>
                <w:szCs w:val="20"/>
                <w:rtl/>
              </w:rPr>
              <w:t>2</w:t>
            </w:r>
          </w:p>
        </w:tc>
        <w:tc>
          <w:tcPr>
            <w:cnfStyle w:val="000010000000"/>
            <w:tcW w:w="2309" w:type="dxa"/>
            <w:tcBorders>
              <w:top w:val="none" w:sz="0" w:space="0" w:color="auto"/>
              <w:bottom w:val="none" w:sz="0" w:space="0" w:color="auto"/>
            </w:tcBorders>
            <w:shd w:val="clear" w:color="auto" w:fill="auto"/>
          </w:tcPr>
          <w:p w:rsidR="0075292E" w:rsidRPr="004D66AD" w:rsidRDefault="0075292E" w:rsidP="00084F0F">
            <w:pPr>
              <w:jc w:val="center"/>
              <w:rPr>
                <w:rFonts w:cs="B Nazanin"/>
                <w:b w:val="0"/>
                <w:bCs w:val="0"/>
                <w:color w:val="000000" w:themeColor="text1"/>
                <w:sz w:val="20"/>
                <w:szCs w:val="20"/>
                <w:rtl/>
              </w:rPr>
            </w:pPr>
            <w:r w:rsidRPr="004D66AD">
              <w:rPr>
                <w:rFonts w:cs="B Nazanin" w:hint="cs"/>
                <w:b w:val="0"/>
                <w:bCs w:val="0"/>
                <w:color w:val="000000" w:themeColor="text1"/>
                <w:sz w:val="20"/>
                <w:szCs w:val="20"/>
                <w:rtl/>
              </w:rPr>
              <w:t>حس مکان، ارزش</w:t>
            </w:r>
            <w:r w:rsidRPr="004D66AD">
              <w:rPr>
                <w:rFonts w:cs="B Nazanin"/>
                <w:b w:val="0"/>
                <w:bCs w:val="0"/>
                <w:color w:val="000000" w:themeColor="text1"/>
                <w:sz w:val="20"/>
                <w:szCs w:val="20"/>
                <w:rtl/>
              </w:rPr>
              <w:softHyphen/>
            </w:r>
            <w:r w:rsidRPr="004D66AD">
              <w:rPr>
                <w:rFonts w:cs="B Nazanin" w:hint="cs"/>
                <w:b w:val="0"/>
                <w:bCs w:val="0"/>
                <w:color w:val="000000" w:themeColor="text1"/>
                <w:sz w:val="20"/>
                <w:szCs w:val="20"/>
                <w:rtl/>
              </w:rPr>
              <w:t>های معنوی</w:t>
            </w:r>
          </w:p>
        </w:tc>
        <w:tc>
          <w:tcPr>
            <w:tcW w:w="2540" w:type="dxa"/>
            <w:tcBorders>
              <w:top w:val="none" w:sz="0" w:space="0" w:color="auto"/>
              <w:bottom w:val="none" w:sz="0" w:space="0" w:color="auto"/>
            </w:tcBorders>
            <w:shd w:val="clear" w:color="auto" w:fill="auto"/>
          </w:tcPr>
          <w:p w:rsidR="0075292E" w:rsidRPr="004D66AD" w:rsidRDefault="0075292E" w:rsidP="00084F0F">
            <w:pPr>
              <w:jc w:val="center"/>
              <w:cnfStyle w:val="010000000000"/>
              <w:rPr>
                <w:rFonts w:cs="B Nazanin"/>
                <w:b w:val="0"/>
                <w:bCs w:val="0"/>
                <w:color w:val="000000" w:themeColor="text1"/>
                <w:sz w:val="20"/>
                <w:szCs w:val="20"/>
                <w:rtl/>
              </w:rPr>
            </w:pPr>
            <w:r w:rsidRPr="004D66AD">
              <w:rPr>
                <w:rFonts w:cs="B Nazanin" w:hint="cs"/>
                <w:b w:val="0"/>
                <w:bCs w:val="0"/>
                <w:color w:val="000000" w:themeColor="text1"/>
                <w:sz w:val="20"/>
                <w:szCs w:val="20"/>
                <w:rtl/>
              </w:rPr>
              <w:t>497/0</w:t>
            </w:r>
          </w:p>
        </w:tc>
        <w:tc>
          <w:tcPr>
            <w:cnfStyle w:val="000010000000"/>
            <w:tcW w:w="1835" w:type="dxa"/>
            <w:tcBorders>
              <w:top w:val="none" w:sz="0" w:space="0" w:color="auto"/>
              <w:bottom w:val="none" w:sz="0" w:space="0" w:color="auto"/>
            </w:tcBorders>
            <w:shd w:val="clear" w:color="auto" w:fill="auto"/>
          </w:tcPr>
          <w:p w:rsidR="0075292E" w:rsidRPr="004D66AD" w:rsidRDefault="0075292E" w:rsidP="00084F0F">
            <w:pPr>
              <w:jc w:val="center"/>
              <w:rPr>
                <w:rFonts w:cs="B Nazanin"/>
                <w:b w:val="0"/>
                <w:bCs w:val="0"/>
                <w:color w:val="000000" w:themeColor="text1"/>
                <w:sz w:val="20"/>
                <w:szCs w:val="20"/>
              </w:rPr>
            </w:pPr>
            <w:r w:rsidRPr="004D66AD">
              <w:rPr>
                <w:rFonts w:cs="B Nazanin" w:hint="cs"/>
                <w:b w:val="0"/>
                <w:bCs w:val="0"/>
                <w:color w:val="000000" w:themeColor="text1"/>
                <w:sz w:val="20"/>
                <w:szCs w:val="20"/>
                <w:rtl/>
              </w:rPr>
              <w:t>247/0</w:t>
            </w:r>
          </w:p>
        </w:tc>
        <w:tc>
          <w:tcPr>
            <w:cnfStyle w:val="000100000000"/>
            <w:tcW w:w="1413" w:type="dxa"/>
            <w:tcBorders>
              <w:top w:val="none" w:sz="0" w:space="0" w:color="auto"/>
              <w:bottom w:val="none" w:sz="0" w:space="0" w:color="auto"/>
            </w:tcBorders>
            <w:shd w:val="clear" w:color="auto" w:fill="auto"/>
          </w:tcPr>
          <w:p w:rsidR="0075292E" w:rsidRPr="004D66AD" w:rsidRDefault="0075292E" w:rsidP="00084F0F">
            <w:pPr>
              <w:jc w:val="center"/>
              <w:rPr>
                <w:rFonts w:cs="B Nazanin"/>
                <w:b w:val="0"/>
                <w:bCs w:val="0"/>
                <w:color w:val="000000" w:themeColor="text1"/>
                <w:sz w:val="20"/>
                <w:szCs w:val="20"/>
              </w:rPr>
            </w:pPr>
            <w:r w:rsidRPr="004D66AD">
              <w:rPr>
                <w:rFonts w:cs="B Nazanin" w:hint="cs"/>
                <w:b w:val="0"/>
                <w:bCs w:val="0"/>
                <w:color w:val="000000" w:themeColor="text1"/>
                <w:sz w:val="20"/>
                <w:szCs w:val="20"/>
                <w:rtl/>
              </w:rPr>
              <w:t>234/0</w:t>
            </w:r>
          </w:p>
        </w:tc>
      </w:tr>
    </w:tbl>
    <w:p w:rsidR="0075292E" w:rsidRDefault="0075292E" w:rsidP="0075292E">
      <w:pPr>
        <w:jc w:val="both"/>
        <w:rPr>
          <w:rFonts w:cs="B Nazanin"/>
          <w:sz w:val="26"/>
          <w:szCs w:val="26"/>
          <w:rtl/>
        </w:rPr>
      </w:pPr>
    </w:p>
    <w:p w:rsidR="0075292E" w:rsidRDefault="0075292E" w:rsidP="00D55BDC">
      <w:pPr>
        <w:ind w:firstLine="425"/>
        <w:jc w:val="both"/>
        <w:rPr>
          <w:rFonts w:cs="B Nazanin" w:hint="cs"/>
          <w:rtl/>
          <w:lang w:bidi="fa-IR"/>
        </w:rPr>
      </w:pPr>
      <w:r w:rsidRPr="0053130F">
        <w:rPr>
          <w:rFonts w:cs="B Nazanin" w:hint="cs"/>
          <w:sz w:val="26"/>
          <w:szCs w:val="26"/>
          <w:rtl/>
        </w:rPr>
        <w:lastRenderedPageBreak/>
        <w:t xml:space="preserve">  </w:t>
      </w:r>
      <w:r w:rsidRPr="00073307">
        <w:rPr>
          <w:rFonts w:cs="B Nazanin" w:hint="cs"/>
          <w:rtl/>
        </w:rPr>
        <w:t xml:space="preserve">همانطور که نتایج جدول </w:t>
      </w:r>
      <w:r>
        <w:rPr>
          <w:rFonts w:cs="B Nazanin" w:hint="cs"/>
          <w:rtl/>
        </w:rPr>
        <w:t>10</w:t>
      </w:r>
      <w:r w:rsidRPr="00073307">
        <w:rPr>
          <w:rFonts w:cs="B Nazanin" w:hint="cs"/>
          <w:rtl/>
        </w:rPr>
        <w:t xml:space="preserve"> نشان می</w:t>
      </w:r>
      <w:r w:rsidRPr="00073307">
        <w:rPr>
          <w:rFonts w:cs="B Nazanin"/>
          <w:rtl/>
        </w:rPr>
        <w:softHyphen/>
      </w:r>
      <w:r w:rsidRPr="00073307">
        <w:rPr>
          <w:rFonts w:cs="B Nazanin" w:hint="cs"/>
          <w:rtl/>
        </w:rPr>
        <w:t>دهد در پیش</w:t>
      </w:r>
      <w:r w:rsidRPr="00073307">
        <w:rPr>
          <w:rFonts w:cs="B Nazanin"/>
          <w:rtl/>
        </w:rPr>
        <w:softHyphen/>
      </w:r>
      <w:r w:rsidRPr="00073307">
        <w:rPr>
          <w:rFonts w:cs="B Nazanin" w:hint="cs"/>
          <w:rtl/>
        </w:rPr>
        <w:t>بینی سازه های رفتار تخریبی متغیر حس مکان و ارزش</w:t>
      </w:r>
      <w:r w:rsidRPr="00073307">
        <w:rPr>
          <w:rFonts w:cs="B Nazanin"/>
          <w:rtl/>
        </w:rPr>
        <w:softHyphen/>
      </w:r>
      <w:r w:rsidRPr="00073307">
        <w:rPr>
          <w:rFonts w:cs="B Nazanin" w:hint="cs"/>
          <w:rtl/>
        </w:rPr>
        <w:t>های معنوی وجود دارد که افزایش ضریب تعیین تعدیل یافته حکایت از آن دارد که این متغیرهای مستقل توانایی تبین 23 درصد از تغییرات متغیر وابسته را دارا می</w:t>
      </w:r>
      <w:r w:rsidRPr="00073307">
        <w:rPr>
          <w:rFonts w:cs="B Nazanin"/>
          <w:rtl/>
        </w:rPr>
        <w:softHyphen/>
      </w:r>
      <w:r w:rsidRPr="00073307">
        <w:rPr>
          <w:rFonts w:cs="B Nazanin" w:hint="cs"/>
          <w:rtl/>
        </w:rPr>
        <w:t xml:space="preserve">باشند. همچنین با توجه به جدول </w:t>
      </w:r>
      <w:r>
        <w:rPr>
          <w:rFonts w:cs="B Nazanin" w:hint="cs"/>
          <w:rtl/>
        </w:rPr>
        <w:t>11</w:t>
      </w:r>
      <w:r w:rsidRPr="00073307">
        <w:rPr>
          <w:rFonts w:cs="B Nazanin" w:hint="cs"/>
          <w:rtl/>
        </w:rPr>
        <w:t xml:space="preserve"> بررسی ضرایب رگرسیون استاندارد شده نشان می</w:t>
      </w:r>
      <w:r w:rsidRPr="00073307">
        <w:rPr>
          <w:rFonts w:cs="B Nazanin"/>
          <w:rtl/>
        </w:rPr>
        <w:softHyphen/>
      </w:r>
      <w:r w:rsidRPr="00073307">
        <w:rPr>
          <w:rFonts w:cs="B Nazanin" w:hint="cs"/>
          <w:rtl/>
        </w:rPr>
        <w:t>دهد که متغیر ارزش</w:t>
      </w:r>
      <w:r w:rsidRPr="00073307">
        <w:rPr>
          <w:rFonts w:cs="B Nazanin"/>
          <w:rtl/>
        </w:rPr>
        <w:softHyphen/>
      </w:r>
      <w:r w:rsidRPr="00073307">
        <w:rPr>
          <w:rFonts w:cs="B Nazanin" w:hint="cs"/>
          <w:rtl/>
        </w:rPr>
        <w:t>های معنوی سهم بیشتری در پیش</w:t>
      </w:r>
      <w:r w:rsidRPr="00073307">
        <w:rPr>
          <w:rFonts w:cs="B Nazanin"/>
          <w:rtl/>
        </w:rPr>
        <w:softHyphen/>
      </w:r>
      <w:r w:rsidRPr="00073307">
        <w:rPr>
          <w:rFonts w:cs="B Nazanin" w:hint="cs"/>
          <w:rtl/>
        </w:rPr>
        <w:t>بینی رفتار تخریبی داشته است</w:t>
      </w:r>
      <w:r>
        <w:rPr>
          <w:rFonts w:cs="B Nazanin" w:hint="cs"/>
          <w:rtl/>
        </w:rPr>
        <w:t>.</w:t>
      </w:r>
    </w:p>
    <w:p w:rsidR="0075292E" w:rsidRPr="00073307" w:rsidRDefault="0075292E" w:rsidP="008A0DE4">
      <w:pPr>
        <w:jc w:val="both"/>
        <w:rPr>
          <w:rFonts w:cs="B Nazanin"/>
          <w:rtl/>
        </w:rPr>
      </w:pPr>
    </w:p>
    <w:p w:rsidR="0075292E" w:rsidRPr="00073307" w:rsidRDefault="0075292E" w:rsidP="0075292E">
      <w:pPr>
        <w:jc w:val="center"/>
        <w:rPr>
          <w:rFonts w:cs="B Nazanin"/>
          <w:rtl/>
        </w:rPr>
      </w:pPr>
      <w:r w:rsidRPr="00073307">
        <w:rPr>
          <w:rFonts w:cs="B Nazanin" w:hint="cs"/>
          <w:rtl/>
        </w:rPr>
        <w:t>جدول</w:t>
      </w:r>
      <w:r>
        <w:rPr>
          <w:rFonts w:cs="B Nazanin" w:hint="cs"/>
          <w:rtl/>
        </w:rPr>
        <w:t>11</w:t>
      </w:r>
      <w:r w:rsidRPr="00073307">
        <w:rPr>
          <w:rFonts w:cs="B Nazanin" w:hint="cs"/>
          <w:rtl/>
        </w:rPr>
        <w:t>- نتایج ضرایب رگرسیون چندگانه (مدل 2)</w:t>
      </w:r>
    </w:p>
    <w:tbl>
      <w:tblPr>
        <w:bidiVisual/>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7"/>
        <w:gridCol w:w="1577"/>
        <w:gridCol w:w="1577"/>
        <w:gridCol w:w="1577"/>
        <w:gridCol w:w="1577"/>
      </w:tblGrid>
      <w:tr w:rsidR="0075292E" w:rsidRPr="00073307" w:rsidTr="00084F0F">
        <w:trPr>
          <w:trHeight w:val="265"/>
          <w:jc w:val="center"/>
        </w:trPr>
        <w:tc>
          <w:tcPr>
            <w:tcW w:w="2537" w:type="dxa"/>
            <w:tcBorders>
              <w:top w:val="single" w:sz="2" w:space="0" w:color="auto"/>
              <w:left w:val="single" w:sz="2" w:space="0" w:color="FFFFFF"/>
              <w:bottom w:val="single" w:sz="2" w:space="0" w:color="auto"/>
              <w:right w:val="nil"/>
            </w:tcBorders>
            <w:shd w:val="clear" w:color="auto" w:fill="auto"/>
            <w:vAlign w:val="center"/>
          </w:tcPr>
          <w:p w:rsidR="0075292E" w:rsidRPr="00213783" w:rsidRDefault="0075292E" w:rsidP="00084F0F">
            <w:pPr>
              <w:jc w:val="center"/>
              <w:rPr>
                <w:rFonts w:cs="B Nazanin"/>
                <w:b/>
                <w:bCs/>
                <w:sz w:val="20"/>
                <w:szCs w:val="20"/>
                <w:rtl/>
              </w:rPr>
            </w:pPr>
            <w:r w:rsidRPr="00213783">
              <w:rPr>
                <w:rFonts w:cs="B Nazanin" w:hint="cs"/>
                <w:b/>
                <w:bCs/>
                <w:sz w:val="20"/>
                <w:szCs w:val="20"/>
                <w:rtl/>
              </w:rPr>
              <w:t>متغیر</w:t>
            </w:r>
          </w:p>
        </w:tc>
        <w:tc>
          <w:tcPr>
            <w:tcW w:w="1577" w:type="dxa"/>
            <w:tcBorders>
              <w:top w:val="single" w:sz="2" w:space="0" w:color="auto"/>
              <w:left w:val="nil"/>
              <w:bottom w:val="single" w:sz="2" w:space="0" w:color="auto"/>
              <w:right w:val="nil"/>
            </w:tcBorders>
            <w:shd w:val="clear" w:color="auto" w:fill="auto"/>
            <w:vAlign w:val="center"/>
          </w:tcPr>
          <w:p w:rsidR="0075292E" w:rsidRPr="00213783" w:rsidRDefault="0075292E" w:rsidP="00084F0F">
            <w:pPr>
              <w:jc w:val="center"/>
              <w:rPr>
                <w:rFonts w:cs="B Nazanin"/>
                <w:b/>
                <w:bCs/>
                <w:sz w:val="20"/>
                <w:szCs w:val="20"/>
              </w:rPr>
            </w:pPr>
            <w:r w:rsidRPr="00213783">
              <w:rPr>
                <w:rFonts w:cs="B Nazanin"/>
                <w:b/>
                <w:bCs/>
                <w:sz w:val="20"/>
                <w:szCs w:val="20"/>
              </w:rPr>
              <w:t>B</w:t>
            </w:r>
          </w:p>
        </w:tc>
        <w:tc>
          <w:tcPr>
            <w:tcW w:w="1577" w:type="dxa"/>
            <w:tcBorders>
              <w:top w:val="single" w:sz="2" w:space="0" w:color="auto"/>
              <w:left w:val="nil"/>
              <w:bottom w:val="single" w:sz="2" w:space="0" w:color="auto"/>
              <w:right w:val="nil"/>
            </w:tcBorders>
            <w:shd w:val="clear" w:color="auto" w:fill="auto"/>
            <w:vAlign w:val="center"/>
          </w:tcPr>
          <w:p w:rsidR="0075292E" w:rsidRPr="00213783" w:rsidRDefault="0075292E" w:rsidP="00084F0F">
            <w:pPr>
              <w:jc w:val="center"/>
              <w:rPr>
                <w:rFonts w:cs="B Nazanin"/>
                <w:b/>
                <w:bCs/>
                <w:sz w:val="20"/>
                <w:szCs w:val="20"/>
              </w:rPr>
            </w:pPr>
            <w:r w:rsidRPr="00213783">
              <w:rPr>
                <w:rFonts w:cs="B Nazanin"/>
                <w:b/>
                <w:bCs/>
                <w:sz w:val="20"/>
                <w:szCs w:val="20"/>
              </w:rPr>
              <w:t>Beta</w:t>
            </w:r>
          </w:p>
        </w:tc>
        <w:tc>
          <w:tcPr>
            <w:tcW w:w="1577" w:type="dxa"/>
            <w:tcBorders>
              <w:top w:val="single" w:sz="2" w:space="0" w:color="auto"/>
              <w:left w:val="nil"/>
              <w:bottom w:val="single" w:sz="2" w:space="0" w:color="auto"/>
              <w:right w:val="nil"/>
            </w:tcBorders>
            <w:shd w:val="clear" w:color="auto" w:fill="auto"/>
            <w:vAlign w:val="center"/>
          </w:tcPr>
          <w:p w:rsidR="0075292E" w:rsidRPr="00213783" w:rsidRDefault="0075292E" w:rsidP="00084F0F">
            <w:pPr>
              <w:jc w:val="center"/>
              <w:rPr>
                <w:rFonts w:cs="B Nazanin"/>
                <w:b/>
                <w:bCs/>
                <w:sz w:val="20"/>
                <w:szCs w:val="20"/>
              </w:rPr>
            </w:pPr>
            <w:r w:rsidRPr="00213783">
              <w:rPr>
                <w:rFonts w:cs="B Nazanin"/>
                <w:b/>
                <w:bCs/>
                <w:sz w:val="20"/>
                <w:szCs w:val="20"/>
              </w:rPr>
              <w:t>t</w:t>
            </w:r>
          </w:p>
        </w:tc>
        <w:tc>
          <w:tcPr>
            <w:tcW w:w="1577" w:type="dxa"/>
            <w:tcBorders>
              <w:top w:val="single" w:sz="2" w:space="0" w:color="auto"/>
              <w:left w:val="nil"/>
              <w:bottom w:val="single" w:sz="2" w:space="0" w:color="auto"/>
              <w:right w:val="single" w:sz="2" w:space="0" w:color="FFFFFF"/>
            </w:tcBorders>
            <w:shd w:val="clear" w:color="auto" w:fill="auto"/>
            <w:vAlign w:val="center"/>
          </w:tcPr>
          <w:p w:rsidR="0075292E" w:rsidRPr="00213783" w:rsidRDefault="0075292E" w:rsidP="00084F0F">
            <w:pPr>
              <w:jc w:val="center"/>
              <w:rPr>
                <w:rFonts w:cs="B Nazanin"/>
                <w:b/>
                <w:bCs/>
                <w:sz w:val="20"/>
                <w:szCs w:val="20"/>
              </w:rPr>
            </w:pPr>
            <w:r>
              <w:rPr>
                <w:rFonts w:cs="B Nazanin"/>
                <w:b/>
                <w:bCs/>
                <w:sz w:val="20"/>
                <w:szCs w:val="20"/>
              </w:rPr>
              <w:t>P</w:t>
            </w:r>
          </w:p>
        </w:tc>
      </w:tr>
      <w:tr w:rsidR="0075292E" w:rsidRPr="00073307" w:rsidTr="00084F0F">
        <w:trPr>
          <w:trHeight w:val="265"/>
          <w:jc w:val="center"/>
        </w:trPr>
        <w:tc>
          <w:tcPr>
            <w:tcW w:w="2537" w:type="dxa"/>
            <w:tcBorders>
              <w:top w:val="single" w:sz="2" w:space="0" w:color="auto"/>
              <w:left w:val="single" w:sz="2" w:space="0" w:color="FFFFFF"/>
              <w:right w:val="single" w:sz="2" w:space="0" w:color="FFFFFF"/>
            </w:tcBorders>
            <w:shd w:val="clear" w:color="auto" w:fill="auto"/>
            <w:vAlign w:val="center"/>
          </w:tcPr>
          <w:p w:rsidR="0075292E" w:rsidRPr="00073307" w:rsidRDefault="0075292E" w:rsidP="00084F0F">
            <w:pPr>
              <w:jc w:val="center"/>
              <w:rPr>
                <w:rFonts w:cs="B Nazanin"/>
                <w:sz w:val="20"/>
                <w:szCs w:val="20"/>
                <w:rtl/>
              </w:rPr>
            </w:pPr>
            <w:r w:rsidRPr="00073307">
              <w:rPr>
                <w:rFonts w:cs="B Nazanin" w:hint="cs"/>
                <w:sz w:val="20"/>
                <w:szCs w:val="20"/>
                <w:rtl/>
              </w:rPr>
              <w:t>عدد ثابت (</w:t>
            </w:r>
            <w:r w:rsidRPr="00073307">
              <w:rPr>
                <w:rFonts w:cs="B Nazanin"/>
                <w:sz w:val="20"/>
                <w:szCs w:val="20"/>
              </w:rPr>
              <w:t>C</w:t>
            </w:r>
            <w:r w:rsidRPr="00073307">
              <w:rPr>
                <w:rFonts w:cs="B Nazanin" w:hint="cs"/>
                <w:sz w:val="20"/>
                <w:szCs w:val="20"/>
                <w:rtl/>
              </w:rPr>
              <w:t>)</w:t>
            </w:r>
          </w:p>
        </w:tc>
        <w:tc>
          <w:tcPr>
            <w:tcW w:w="1577" w:type="dxa"/>
            <w:tcBorders>
              <w:top w:val="single" w:sz="2" w:space="0" w:color="auto"/>
              <w:left w:val="single" w:sz="2" w:space="0" w:color="FFFFFF"/>
              <w:right w:val="single" w:sz="2" w:space="0" w:color="FFFFFF"/>
            </w:tcBorders>
            <w:shd w:val="clear" w:color="auto" w:fill="auto"/>
            <w:vAlign w:val="center"/>
          </w:tcPr>
          <w:p w:rsidR="0075292E" w:rsidRPr="00073307" w:rsidRDefault="0075292E" w:rsidP="00084F0F">
            <w:pPr>
              <w:autoSpaceDE w:val="0"/>
              <w:autoSpaceDN w:val="0"/>
              <w:bidi w:val="0"/>
              <w:adjustRightInd w:val="0"/>
              <w:spacing w:line="320" w:lineRule="atLeast"/>
              <w:jc w:val="center"/>
              <w:rPr>
                <w:rFonts w:ascii="Arial" w:hAnsi="Arial" w:cs="B Nazanin"/>
                <w:sz w:val="20"/>
                <w:szCs w:val="20"/>
                <w:rtl/>
              </w:rPr>
            </w:pPr>
            <w:r w:rsidRPr="00073307">
              <w:rPr>
                <w:rFonts w:ascii="Arial" w:hAnsi="Arial" w:cs="B Nazanin" w:hint="cs"/>
                <w:sz w:val="20"/>
                <w:szCs w:val="20"/>
                <w:rtl/>
              </w:rPr>
              <w:t>706/0</w:t>
            </w:r>
          </w:p>
        </w:tc>
        <w:tc>
          <w:tcPr>
            <w:tcW w:w="1577" w:type="dxa"/>
            <w:tcBorders>
              <w:top w:val="single" w:sz="2" w:space="0" w:color="auto"/>
              <w:left w:val="single" w:sz="2" w:space="0" w:color="FFFFFF"/>
              <w:right w:val="single" w:sz="2" w:space="0" w:color="FFFFFF"/>
            </w:tcBorders>
            <w:shd w:val="clear" w:color="auto" w:fill="auto"/>
            <w:vAlign w:val="center"/>
          </w:tcPr>
          <w:p w:rsidR="0075292E" w:rsidRPr="00073307" w:rsidRDefault="0075292E" w:rsidP="00084F0F">
            <w:pPr>
              <w:autoSpaceDE w:val="0"/>
              <w:autoSpaceDN w:val="0"/>
              <w:bidi w:val="0"/>
              <w:adjustRightInd w:val="0"/>
              <w:jc w:val="center"/>
              <w:rPr>
                <w:rFonts w:cs="B Nazanin"/>
                <w:sz w:val="20"/>
                <w:szCs w:val="20"/>
              </w:rPr>
            </w:pPr>
            <w:r w:rsidRPr="00073307">
              <w:rPr>
                <w:rFonts w:cs="B Nazanin" w:hint="cs"/>
                <w:sz w:val="20"/>
                <w:szCs w:val="20"/>
                <w:rtl/>
              </w:rPr>
              <w:t>-</w:t>
            </w:r>
          </w:p>
        </w:tc>
        <w:tc>
          <w:tcPr>
            <w:tcW w:w="1577" w:type="dxa"/>
            <w:tcBorders>
              <w:top w:val="single" w:sz="2" w:space="0" w:color="auto"/>
              <w:left w:val="single" w:sz="2" w:space="0" w:color="FFFFFF"/>
              <w:right w:val="single" w:sz="2" w:space="0" w:color="FFFFFF"/>
            </w:tcBorders>
            <w:shd w:val="clear" w:color="auto" w:fill="auto"/>
            <w:vAlign w:val="center"/>
          </w:tcPr>
          <w:p w:rsidR="0075292E" w:rsidRPr="00073307" w:rsidRDefault="0075292E" w:rsidP="00084F0F">
            <w:pPr>
              <w:autoSpaceDE w:val="0"/>
              <w:autoSpaceDN w:val="0"/>
              <w:bidi w:val="0"/>
              <w:adjustRightInd w:val="0"/>
              <w:spacing w:line="320" w:lineRule="atLeast"/>
              <w:jc w:val="center"/>
              <w:rPr>
                <w:rFonts w:ascii="Arial" w:hAnsi="Arial" w:cs="B Nazanin"/>
                <w:sz w:val="20"/>
                <w:szCs w:val="20"/>
              </w:rPr>
            </w:pPr>
            <w:r w:rsidRPr="00073307">
              <w:rPr>
                <w:rFonts w:ascii="Arial" w:hAnsi="Arial" w:cs="B Nazanin" w:hint="cs"/>
                <w:sz w:val="20"/>
                <w:szCs w:val="20"/>
                <w:rtl/>
              </w:rPr>
              <w:t>17.44</w:t>
            </w:r>
          </w:p>
        </w:tc>
        <w:tc>
          <w:tcPr>
            <w:tcW w:w="1577" w:type="dxa"/>
            <w:tcBorders>
              <w:top w:val="single" w:sz="2" w:space="0" w:color="auto"/>
              <w:left w:val="single" w:sz="2" w:space="0" w:color="FFFFFF"/>
              <w:right w:val="single" w:sz="2" w:space="0" w:color="FFFFFF"/>
            </w:tcBorders>
            <w:shd w:val="clear" w:color="auto" w:fill="auto"/>
            <w:vAlign w:val="center"/>
          </w:tcPr>
          <w:p w:rsidR="0075292E" w:rsidRPr="00073307" w:rsidRDefault="0075292E" w:rsidP="00084F0F">
            <w:pPr>
              <w:autoSpaceDE w:val="0"/>
              <w:autoSpaceDN w:val="0"/>
              <w:bidi w:val="0"/>
              <w:adjustRightInd w:val="0"/>
              <w:spacing w:line="320" w:lineRule="atLeast"/>
              <w:jc w:val="center"/>
              <w:rPr>
                <w:rFonts w:ascii="Arial" w:hAnsi="Arial" w:cs="B Nazanin"/>
                <w:sz w:val="20"/>
                <w:szCs w:val="20"/>
              </w:rPr>
            </w:pPr>
            <w:r w:rsidRPr="00073307">
              <w:rPr>
                <w:rFonts w:ascii="Arial" w:hAnsi="Arial" w:cs="B Nazanin" w:hint="cs"/>
                <w:sz w:val="20"/>
                <w:szCs w:val="20"/>
                <w:rtl/>
              </w:rPr>
              <w:t>00/0</w:t>
            </w:r>
          </w:p>
        </w:tc>
      </w:tr>
      <w:tr w:rsidR="0075292E" w:rsidRPr="00073307" w:rsidTr="00084F0F">
        <w:trPr>
          <w:trHeight w:val="265"/>
          <w:jc w:val="center"/>
        </w:trPr>
        <w:tc>
          <w:tcPr>
            <w:tcW w:w="2537" w:type="dxa"/>
            <w:tcBorders>
              <w:left w:val="single" w:sz="2" w:space="0" w:color="FFFFFF"/>
              <w:right w:val="single" w:sz="2" w:space="0" w:color="FFFFFF"/>
            </w:tcBorders>
            <w:shd w:val="clear" w:color="auto" w:fill="auto"/>
            <w:vAlign w:val="center"/>
          </w:tcPr>
          <w:p w:rsidR="0075292E" w:rsidRPr="00073307" w:rsidRDefault="0075292E" w:rsidP="00084F0F">
            <w:pPr>
              <w:jc w:val="center"/>
              <w:rPr>
                <w:rFonts w:cs="B Nazanin"/>
                <w:sz w:val="20"/>
                <w:szCs w:val="20"/>
                <w:rtl/>
              </w:rPr>
            </w:pPr>
            <w:r w:rsidRPr="00073307">
              <w:rPr>
                <w:rFonts w:cs="B Nazanin" w:hint="cs"/>
                <w:sz w:val="20"/>
                <w:szCs w:val="20"/>
                <w:rtl/>
              </w:rPr>
              <w:t>حس مکان(</w:t>
            </w:r>
            <w:r w:rsidRPr="00073307">
              <w:rPr>
                <w:rFonts w:cs="B Nazanin"/>
                <w:b/>
                <w:bCs/>
                <w:sz w:val="20"/>
                <w:szCs w:val="20"/>
              </w:rPr>
              <w:t>x</w:t>
            </w:r>
            <w:r w:rsidRPr="00073307">
              <w:rPr>
                <w:rFonts w:cs="B Nazanin"/>
                <w:b/>
                <w:bCs/>
                <w:sz w:val="20"/>
                <w:szCs w:val="20"/>
                <w:vertAlign w:val="subscript"/>
              </w:rPr>
              <w:t>1</w:t>
            </w:r>
            <w:r w:rsidRPr="00073307">
              <w:rPr>
                <w:rFonts w:cs="B Nazanin" w:hint="cs"/>
                <w:sz w:val="20"/>
                <w:szCs w:val="20"/>
                <w:rtl/>
              </w:rPr>
              <w:t>)</w:t>
            </w:r>
          </w:p>
        </w:tc>
        <w:tc>
          <w:tcPr>
            <w:tcW w:w="1577" w:type="dxa"/>
            <w:tcBorders>
              <w:left w:val="single" w:sz="2" w:space="0" w:color="FFFFFF"/>
              <w:right w:val="single" w:sz="2" w:space="0" w:color="FFFFFF"/>
            </w:tcBorders>
            <w:shd w:val="clear" w:color="auto" w:fill="auto"/>
            <w:vAlign w:val="center"/>
          </w:tcPr>
          <w:p w:rsidR="0075292E" w:rsidRPr="00073307" w:rsidRDefault="0075292E" w:rsidP="00084F0F">
            <w:pPr>
              <w:autoSpaceDE w:val="0"/>
              <w:autoSpaceDN w:val="0"/>
              <w:bidi w:val="0"/>
              <w:adjustRightInd w:val="0"/>
              <w:spacing w:line="320" w:lineRule="atLeast"/>
              <w:jc w:val="center"/>
              <w:rPr>
                <w:rFonts w:ascii="Arial" w:hAnsi="Arial" w:cs="B Nazanin"/>
                <w:sz w:val="20"/>
                <w:szCs w:val="20"/>
              </w:rPr>
            </w:pPr>
            <w:r w:rsidRPr="00073307">
              <w:rPr>
                <w:rFonts w:ascii="Arial" w:hAnsi="Arial" w:cs="B Nazanin" w:hint="cs"/>
                <w:sz w:val="20"/>
                <w:szCs w:val="20"/>
                <w:rtl/>
              </w:rPr>
              <w:t>85/0-</w:t>
            </w:r>
          </w:p>
        </w:tc>
        <w:tc>
          <w:tcPr>
            <w:tcW w:w="1577" w:type="dxa"/>
            <w:tcBorders>
              <w:left w:val="single" w:sz="2" w:space="0" w:color="FFFFFF"/>
              <w:right w:val="single" w:sz="2" w:space="0" w:color="FFFFFF"/>
            </w:tcBorders>
            <w:shd w:val="clear" w:color="auto" w:fill="auto"/>
            <w:vAlign w:val="center"/>
          </w:tcPr>
          <w:p w:rsidR="0075292E" w:rsidRPr="00073307" w:rsidRDefault="0075292E" w:rsidP="00084F0F">
            <w:pPr>
              <w:autoSpaceDE w:val="0"/>
              <w:autoSpaceDN w:val="0"/>
              <w:bidi w:val="0"/>
              <w:adjustRightInd w:val="0"/>
              <w:spacing w:line="320" w:lineRule="atLeast"/>
              <w:jc w:val="center"/>
              <w:rPr>
                <w:rFonts w:ascii="Arial" w:hAnsi="Arial" w:cs="B Nazanin"/>
                <w:sz w:val="20"/>
                <w:szCs w:val="20"/>
              </w:rPr>
            </w:pPr>
            <w:r w:rsidRPr="00073307">
              <w:rPr>
                <w:rFonts w:ascii="Arial" w:hAnsi="Arial" w:cs="B Nazanin" w:hint="cs"/>
                <w:sz w:val="20"/>
                <w:szCs w:val="20"/>
                <w:rtl/>
              </w:rPr>
              <w:t>014/0</w:t>
            </w:r>
          </w:p>
        </w:tc>
        <w:tc>
          <w:tcPr>
            <w:tcW w:w="1577" w:type="dxa"/>
            <w:tcBorders>
              <w:left w:val="single" w:sz="2" w:space="0" w:color="FFFFFF"/>
              <w:right w:val="single" w:sz="2" w:space="0" w:color="FFFFFF"/>
            </w:tcBorders>
            <w:shd w:val="clear" w:color="auto" w:fill="auto"/>
            <w:vAlign w:val="center"/>
          </w:tcPr>
          <w:p w:rsidR="0075292E" w:rsidRPr="00073307" w:rsidRDefault="0075292E" w:rsidP="00084F0F">
            <w:pPr>
              <w:autoSpaceDE w:val="0"/>
              <w:autoSpaceDN w:val="0"/>
              <w:bidi w:val="0"/>
              <w:adjustRightInd w:val="0"/>
              <w:spacing w:line="320" w:lineRule="atLeast"/>
              <w:jc w:val="center"/>
              <w:rPr>
                <w:rFonts w:ascii="Arial" w:hAnsi="Arial" w:cs="B Nazanin"/>
                <w:sz w:val="20"/>
                <w:szCs w:val="20"/>
              </w:rPr>
            </w:pPr>
            <w:r w:rsidRPr="00073307">
              <w:rPr>
                <w:rFonts w:ascii="Arial" w:hAnsi="Arial" w:cs="B Nazanin" w:hint="cs"/>
                <w:sz w:val="20"/>
                <w:szCs w:val="20"/>
                <w:rtl/>
              </w:rPr>
              <w:t>124/6-</w:t>
            </w:r>
          </w:p>
        </w:tc>
        <w:tc>
          <w:tcPr>
            <w:tcW w:w="1577" w:type="dxa"/>
            <w:tcBorders>
              <w:left w:val="single" w:sz="2" w:space="0" w:color="FFFFFF"/>
              <w:right w:val="single" w:sz="2" w:space="0" w:color="FFFFFF"/>
            </w:tcBorders>
            <w:shd w:val="clear" w:color="auto" w:fill="auto"/>
            <w:vAlign w:val="center"/>
          </w:tcPr>
          <w:p w:rsidR="0075292E" w:rsidRPr="00073307" w:rsidRDefault="0075292E" w:rsidP="00084F0F">
            <w:pPr>
              <w:autoSpaceDE w:val="0"/>
              <w:autoSpaceDN w:val="0"/>
              <w:bidi w:val="0"/>
              <w:adjustRightInd w:val="0"/>
              <w:spacing w:line="320" w:lineRule="atLeast"/>
              <w:jc w:val="center"/>
              <w:rPr>
                <w:rFonts w:ascii="Arial" w:hAnsi="Arial" w:cs="B Nazanin"/>
                <w:sz w:val="20"/>
                <w:szCs w:val="20"/>
              </w:rPr>
            </w:pPr>
            <w:r w:rsidRPr="00073307">
              <w:rPr>
                <w:rFonts w:ascii="Arial" w:hAnsi="Arial" w:cs="B Nazanin" w:hint="cs"/>
                <w:sz w:val="20"/>
                <w:szCs w:val="20"/>
                <w:rtl/>
              </w:rPr>
              <w:t>000/0</w:t>
            </w:r>
          </w:p>
        </w:tc>
      </w:tr>
      <w:tr w:rsidR="0075292E" w:rsidRPr="00073307" w:rsidTr="00084F0F">
        <w:trPr>
          <w:trHeight w:val="265"/>
          <w:jc w:val="center"/>
        </w:trPr>
        <w:tc>
          <w:tcPr>
            <w:tcW w:w="2537" w:type="dxa"/>
            <w:tcBorders>
              <w:left w:val="single" w:sz="2" w:space="0" w:color="FFFFFF"/>
              <w:right w:val="single" w:sz="2" w:space="0" w:color="FFFFFF"/>
            </w:tcBorders>
            <w:shd w:val="clear" w:color="auto" w:fill="auto"/>
            <w:vAlign w:val="center"/>
          </w:tcPr>
          <w:p w:rsidR="0075292E" w:rsidRPr="00073307" w:rsidRDefault="0075292E" w:rsidP="00084F0F">
            <w:pPr>
              <w:jc w:val="center"/>
              <w:rPr>
                <w:rFonts w:cs="B Nazanin"/>
                <w:sz w:val="20"/>
                <w:szCs w:val="20"/>
                <w:rtl/>
              </w:rPr>
            </w:pPr>
            <w:r w:rsidRPr="00073307">
              <w:rPr>
                <w:rFonts w:cs="B Nazanin" w:hint="cs"/>
                <w:sz w:val="20"/>
                <w:szCs w:val="20"/>
                <w:rtl/>
              </w:rPr>
              <w:t>ارزش</w:t>
            </w:r>
            <w:r w:rsidRPr="00073307">
              <w:rPr>
                <w:rFonts w:cs="B Nazanin"/>
                <w:sz w:val="20"/>
                <w:szCs w:val="20"/>
                <w:rtl/>
              </w:rPr>
              <w:softHyphen/>
            </w:r>
            <w:r w:rsidRPr="00073307">
              <w:rPr>
                <w:rFonts w:cs="B Nazanin" w:hint="cs"/>
                <w:sz w:val="20"/>
                <w:szCs w:val="20"/>
                <w:rtl/>
              </w:rPr>
              <w:t>های معنوی(</w:t>
            </w:r>
            <w:r w:rsidRPr="00073307">
              <w:rPr>
                <w:rFonts w:cs="B Nazanin"/>
                <w:b/>
                <w:bCs/>
                <w:sz w:val="20"/>
                <w:szCs w:val="20"/>
              </w:rPr>
              <w:t>x</w:t>
            </w:r>
            <w:r w:rsidRPr="00073307">
              <w:rPr>
                <w:rFonts w:cs="B Nazanin"/>
                <w:b/>
                <w:bCs/>
                <w:sz w:val="20"/>
                <w:szCs w:val="20"/>
                <w:vertAlign w:val="subscript"/>
              </w:rPr>
              <w:t>2</w:t>
            </w:r>
            <w:r w:rsidRPr="00073307">
              <w:rPr>
                <w:rFonts w:cs="B Nazanin" w:hint="cs"/>
                <w:sz w:val="20"/>
                <w:szCs w:val="20"/>
                <w:rtl/>
              </w:rPr>
              <w:t>)</w:t>
            </w:r>
          </w:p>
        </w:tc>
        <w:tc>
          <w:tcPr>
            <w:tcW w:w="1577" w:type="dxa"/>
            <w:tcBorders>
              <w:left w:val="single" w:sz="2" w:space="0" w:color="FFFFFF"/>
              <w:right w:val="single" w:sz="2" w:space="0" w:color="FFFFFF"/>
            </w:tcBorders>
            <w:shd w:val="clear" w:color="auto" w:fill="auto"/>
            <w:vAlign w:val="center"/>
          </w:tcPr>
          <w:p w:rsidR="0075292E" w:rsidRPr="00073307" w:rsidRDefault="0075292E" w:rsidP="00084F0F">
            <w:pPr>
              <w:autoSpaceDE w:val="0"/>
              <w:autoSpaceDN w:val="0"/>
              <w:bidi w:val="0"/>
              <w:adjustRightInd w:val="0"/>
              <w:spacing w:line="320" w:lineRule="atLeast"/>
              <w:jc w:val="center"/>
              <w:rPr>
                <w:rFonts w:ascii="Arial" w:hAnsi="Arial" w:cs="B Nazanin"/>
                <w:sz w:val="20"/>
                <w:szCs w:val="20"/>
                <w:rtl/>
              </w:rPr>
            </w:pPr>
            <w:r w:rsidRPr="00073307">
              <w:rPr>
                <w:rFonts w:ascii="Arial" w:hAnsi="Arial" w:cs="B Nazanin" w:hint="cs"/>
                <w:sz w:val="20"/>
                <w:szCs w:val="20"/>
                <w:rtl/>
              </w:rPr>
              <w:t>047/0-</w:t>
            </w:r>
          </w:p>
        </w:tc>
        <w:tc>
          <w:tcPr>
            <w:tcW w:w="1577" w:type="dxa"/>
            <w:tcBorders>
              <w:left w:val="single" w:sz="2" w:space="0" w:color="FFFFFF"/>
              <w:right w:val="single" w:sz="2" w:space="0" w:color="FFFFFF"/>
            </w:tcBorders>
            <w:shd w:val="clear" w:color="auto" w:fill="auto"/>
            <w:vAlign w:val="center"/>
          </w:tcPr>
          <w:p w:rsidR="0075292E" w:rsidRPr="00073307" w:rsidRDefault="0075292E" w:rsidP="00084F0F">
            <w:pPr>
              <w:autoSpaceDE w:val="0"/>
              <w:autoSpaceDN w:val="0"/>
              <w:bidi w:val="0"/>
              <w:adjustRightInd w:val="0"/>
              <w:spacing w:line="320" w:lineRule="atLeast"/>
              <w:jc w:val="center"/>
              <w:rPr>
                <w:rFonts w:ascii="Arial" w:hAnsi="Arial" w:cs="B Nazanin"/>
                <w:sz w:val="20"/>
                <w:szCs w:val="20"/>
                <w:rtl/>
              </w:rPr>
            </w:pPr>
            <w:r w:rsidRPr="00073307">
              <w:rPr>
                <w:rFonts w:ascii="Arial" w:hAnsi="Arial" w:cs="B Nazanin" w:hint="cs"/>
                <w:sz w:val="20"/>
                <w:szCs w:val="20"/>
                <w:rtl/>
              </w:rPr>
              <w:t>020/0</w:t>
            </w:r>
          </w:p>
        </w:tc>
        <w:tc>
          <w:tcPr>
            <w:tcW w:w="1577" w:type="dxa"/>
            <w:tcBorders>
              <w:left w:val="single" w:sz="2" w:space="0" w:color="FFFFFF"/>
              <w:right w:val="single" w:sz="2" w:space="0" w:color="FFFFFF"/>
            </w:tcBorders>
            <w:shd w:val="clear" w:color="auto" w:fill="auto"/>
            <w:vAlign w:val="center"/>
          </w:tcPr>
          <w:p w:rsidR="0075292E" w:rsidRPr="00073307" w:rsidRDefault="0075292E" w:rsidP="00084F0F">
            <w:pPr>
              <w:autoSpaceDE w:val="0"/>
              <w:autoSpaceDN w:val="0"/>
              <w:bidi w:val="0"/>
              <w:adjustRightInd w:val="0"/>
              <w:spacing w:line="320" w:lineRule="atLeast"/>
              <w:jc w:val="center"/>
              <w:rPr>
                <w:rFonts w:ascii="Arial" w:hAnsi="Arial" w:cs="B Nazanin"/>
                <w:sz w:val="20"/>
                <w:szCs w:val="20"/>
                <w:rtl/>
              </w:rPr>
            </w:pPr>
            <w:r w:rsidRPr="00073307">
              <w:rPr>
                <w:rFonts w:ascii="Arial" w:hAnsi="Arial" w:cs="B Nazanin" w:hint="cs"/>
                <w:sz w:val="20"/>
                <w:szCs w:val="20"/>
                <w:rtl/>
              </w:rPr>
              <w:t>2.386</w:t>
            </w:r>
          </w:p>
        </w:tc>
        <w:tc>
          <w:tcPr>
            <w:tcW w:w="1577" w:type="dxa"/>
            <w:tcBorders>
              <w:left w:val="single" w:sz="2" w:space="0" w:color="FFFFFF"/>
              <w:right w:val="single" w:sz="2" w:space="0" w:color="FFFFFF"/>
            </w:tcBorders>
            <w:shd w:val="clear" w:color="auto" w:fill="auto"/>
            <w:vAlign w:val="center"/>
          </w:tcPr>
          <w:p w:rsidR="0075292E" w:rsidRPr="00073307" w:rsidRDefault="0075292E" w:rsidP="00084F0F">
            <w:pPr>
              <w:autoSpaceDE w:val="0"/>
              <w:autoSpaceDN w:val="0"/>
              <w:bidi w:val="0"/>
              <w:adjustRightInd w:val="0"/>
              <w:spacing w:line="320" w:lineRule="atLeast"/>
              <w:jc w:val="center"/>
              <w:rPr>
                <w:rFonts w:ascii="Arial" w:hAnsi="Arial" w:cs="B Nazanin"/>
                <w:sz w:val="20"/>
                <w:szCs w:val="20"/>
                <w:rtl/>
              </w:rPr>
            </w:pPr>
            <w:r w:rsidRPr="00073307">
              <w:rPr>
                <w:rFonts w:ascii="Arial" w:hAnsi="Arial" w:cs="B Nazanin" w:hint="cs"/>
                <w:sz w:val="20"/>
                <w:szCs w:val="20"/>
                <w:rtl/>
              </w:rPr>
              <w:t>019/0</w:t>
            </w:r>
          </w:p>
        </w:tc>
      </w:tr>
    </w:tbl>
    <w:p w:rsidR="0075292E" w:rsidRPr="00073307" w:rsidRDefault="0075292E" w:rsidP="0075292E">
      <w:pPr>
        <w:jc w:val="both"/>
        <w:rPr>
          <w:rFonts w:cs="B Nazanin"/>
          <w:rtl/>
        </w:rPr>
      </w:pPr>
      <w:r w:rsidRPr="00073307">
        <w:rPr>
          <w:rFonts w:cs="B Nazanin" w:hint="cs"/>
          <w:rtl/>
        </w:rPr>
        <w:t>متغیر وابسته، رفتار تخریب</w:t>
      </w:r>
    </w:p>
    <w:p w:rsidR="0075292E" w:rsidRPr="008C7AD2" w:rsidRDefault="0075292E" w:rsidP="0075292E">
      <w:pPr>
        <w:jc w:val="both"/>
        <w:rPr>
          <w:rFonts w:cs="B Nazanin"/>
          <w:rtl/>
        </w:rPr>
      </w:pPr>
      <w:r w:rsidRPr="008C7AD2">
        <w:rPr>
          <w:rFonts w:cs="B Nazanin" w:hint="cs"/>
          <w:rtl/>
        </w:rPr>
        <w:t xml:space="preserve">بنابراین، بر اساس مقادیر </w:t>
      </w:r>
      <w:r w:rsidRPr="008C7AD2">
        <w:rPr>
          <w:rFonts w:cs="B Nazanin"/>
        </w:rPr>
        <w:t>B</w:t>
      </w:r>
      <w:r w:rsidRPr="008C7AD2">
        <w:rPr>
          <w:rFonts w:cs="B Nazanin" w:hint="cs"/>
          <w:rtl/>
        </w:rPr>
        <w:t xml:space="preserve"> معادله</w:t>
      </w:r>
      <w:r w:rsidRPr="008C7AD2">
        <w:rPr>
          <w:rFonts w:cs="B Nazanin"/>
          <w:rtl/>
        </w:rPr>
        <w:softHyphen/>
      </w:r>
      <w:r w:rsidRPr="008C7AD2">
        <w:rPr>
          <w:rFonts w:cs="B Nazanin" w:hint="cs"/>
          <w:rtl/>
        </w:rPr>
        <w:t>ای که می</w:t>
      </w:r>
      <w:r w:rsidRPr="008C7AD2">
        <w:rPr>
          <w:rFonts w:cs="B Nazanin"/>
          <w:rtl/>
        </w:rPr>
        <w:softHyphen/>
      </w:r>
      <w:r w:rsidRPr="008C7AD2">
        <w:rPr>
          <w:rFonts w:cs="B Nazanin" w:hint="cs"/>
          <w:rtl/>
        </w:rPr>
        <w:t>توان برای تخمین میزان رفتار بهره برداران در نظر گرفت به صورت زیر می</w:t>
      </w:r>
      <w:r w:rsidRPr="008C7AD2">
        <w:rPr>
          <w:rFonts w:cs="B Nazanin"/>
          <w:rtl/>
        </w:rPr>
        <w:softHyphen/>
      </w:r>
      <w:r w:rsidRPr="008C7AD2">
        <w:rPr>
          <w:rFonts w:cs="B Nazanin" w:hint="cs"/>
          <w:rtl/>
        </w:rPr>
        <w:t>باشد:</w:t>
      </w:r>
    </w:p>
    <w:p w:rsidR="0075292E" w:rsidRPr="008C7AD2" w:rsidRDefault="0075292E" w:rsidP="0075292E">
      <w:pPr>
        <w:jc w:val="right"/>
        <w:rPr>
          <w:rFonts w:cs="B Nazanin"/>
          <w:vertAlign w:val="subscript"/>
          <w:rtl/>
        </w:rPr>
      </w:pPr>
      <w:r w:rsidRPr="008C7AD2">
        <w:rPr>
          <w:rFonts w:cs="B Nazanin"/>
        </w:rPr>
        <w:t>Y= c+b</w:t>
      </w:r>
      <w:r w:rsidRPr="008C7AD2">
        <w:rPr>
          <w:rFonts w:cs="B Nazanin"/>
          <w:vertAlign w:val="subscript"/>
        </w:rPr>
        <w:t>1</w:t>
      </w:r>
      <w:r w:rsidRPr="008C7AD2">
        <w:rPr>
          <w:rFonts w:cs="B Nazanin"/>
        </w:rPr>
        <w:t>x</w:t>
      </w:r>
      <w:r w:rsidRPr="008C7AD2">
        <w:rPr>
          <w:rFonts w:cs="B Nazanin"/>
          <w:vertAlign w:val="subscript"/>
        </w:rPr>
        <w:t xml:space="preserve">1+ </w:t>
      </w:r>
      <w:r w:rsidRPr="008C7AD2">
        <w:rPr>
          <w:rFonts w:cs="B Nazanin"/>
        </w:rPr>
        <w:t>b</w:t>
      </w:r>
      <w:r w:rsidRPr="008C7AD2">
        <w:rPr>
          <w:rFonts w:cs="B Nazanin"/>
          <w:vertAlign w:val="subscript"/>
        </w:rPr>
        <w:t>2</w:t>
      </w:r>
      <w:r w:rsidRPr="008C7AD2">
        <w:rPr>
          <w:rFonts w:cs="B Nazanin"/>
        </w:rPr>
        <w:t>x</w:t>
      </w:r>
      <w:r w:rsidRPr="008C7AD2">
        <w:rPr>
          <w:rFonts w:cs="B Nazanin"/>
          <w:vertAlign w:val="subscript"/>
        </w:rPr>
        <w:t>2</w:t>
      </w:r>
    </w:p>
    <w:p w:rsidR="0075292E" w:rsidRDefault="0075292E" w:rsidP="0075292E">
      <w:pPr>
        <w:rPr>
          <w:rFonts w:cs="B Nazanin"/>
          <w:rtl/>
        </w:rPr>
      </w:pPr>
      <w:r w:rsidRPr="008C7AD2">
        <w:rPr>
          <w:rFonts w:cs="B Nazanin" w:hint="cs"/>
          <w:rtl/>
        </w:rPr>
        <w:t xml:space="preserve">رفتار </w:t>
      </w:r>
      <w:r w:rsidRPr="008C7AD2">
        <w:rPr>
          <w:rFonts w:cs="B Nazanin"/>
        </w:rPr>
        <w:t>=</w:t>
      </w:r>
      <w:r w:rsidRPr="008C7AD2">
        <w:rPr>
          <w:rFonts w:cs="B Nazanin" w:hint="cs"/>
          <w:rtl/>
        </w:rPr>
        <w:t xml:space="preserve"> 706/0 </w:t>
      </w:r>
      <w:r w:rsidRPr="008C7AD2">
        <w:rPr>
          <w:rFonts w:hint="cs"/>
          <w:rtl/>
        </w:rPr>
        <w:t>–</w:t>
      </w:r>
      <w:r w:rsidRPr="008C7AD2">
        <w:rPr>
          <w:rFonts w:cs="B Nazanin" w:hint="cs"/>
          <w:rtl/>
        </w:rPr>
        <w:t xml:space="preserve"> 85/0 (حس مکان) </w:t>
      </w:r>
      <w:r w:rsidRPr="008C7AD2">
        <w:rPr>
          <w:rFonts w:hint="cs"/>
          <w:rtl/>
        </w:rPr>
        <w:t>–</w:t>
      </w:r>
      <w:r w:rsidRPr="008C7AD2">
        <w:rPr>
          <w:rFonts w:cs="B Nazanin" w:hint="cs"/>
          <w:rtl/>
        </w:rPr>
        <w:t xml:space="preserve"> 047/0 (ارزش</w:t>
      </w:r>
      <w:r w:rsidRPr="008C7AD2">
        <w:rPr>
          <w:rFonts w:cs="B Nazanin"/>
          <w:rtl/>
        </w:rPr>
        <w:softHyphen/>
      </w:r>
      <w:r w:rsidRPr="008C7AD2">
        <w:rPr>
          <w:rFonts w:cs="B Nazanin" w:hint="cs"/>
          <w:rtl/>
        </w:rPr>
        <w:t>های معنوی)</w:t>
      </w:r>
    </w:p>
    <w:p w:rsidR="008A0DE4" w:rsidRPr="008C7AD2" w:rsidRDefault="008A0DE4" w:rsidP="0075292E">
      <w:pPr>
        <w:rPr>
          <w:rFonts w:cs="B Nazanin"/>
          <w:rtl/>
        </w:rPr>
      </w:pPr>
    </w:p>
    <w:p w:rsidR="0075292E" w:rsidRPr="003E3153" w:rsidRDefault="0075292E" w:rsidP="0075292E">
      <w:pPr>
        <w:jc w:val="both"/>
        <w:rPr>
          <w:rFonts w:cs="B Nazanin"/>
          <w:b/>
          <w:bCs/>
          <w:rtl/>
        </w:rPr>
      </w:pPr>
      <w:r w:rsidRPr="003E3153">
        <w:rPr>
          <w:rFonts w:cs="B Nazanin" w:hint="cs"/>
          <w:b/>
          <w:bCs/>
          <w:rtl/>
        </w:rPr>
        <w:t>نتایج و پیشنهادها</w:t>
      </w:r>
    </w:p>
    <w:p w:rsidR="0075292E" w:rsidRPr="008C7AD2" w:rsidRDefault="0075292E" w:rsidP="0075292E">
      <w:pPr>
        <w:tabs>
          <w:tab w:val="left" w:pos="3851"/>
        </w:tabs>
        <w:ind w:firstLine="425"/>
        <w:jc w:val="both"/>
        <w:rPr>
          <w:rFonts w:cs="B Nazanin"/>
          <w:rtl/>
        </w:rPr>
      </w:pPr>
      <w:r w:rsidRPr="008C7AD2">
        <w:rPr>
          <w:rFonts w:cs="B Nazanin" w:hint="cs"/>
          <w:rtl/>
        </w:rPr>
        <w:t>منابع طبیعی به عنوان بستر اصلی موجودات زنده به ویژه انسان از اهمیت بسیار بالایی برخوردار می</w:t>
      </w:r>
      <w:r w:rsidRPr="008C7AD2">
        <w:rPr>
          <w:rFonts w:cs="B Nazanin"/>
          <w:rtl/>
        </w:rPr>
        <w:softHyphen/>
      </w:r>
      <w:r w:rsidRPr="008C7AD2">
        <w:rPr>
          <w:rFonts w:cs="B Nazanin" w:hint="cs"/>
          <w:rtl/>
        </w:rPr>
        <w:t>باشد تا آن جا که آن را از بزرگترین نعمت</w:t>
      </w:r>
      <w:r w:rsidRPr="008C7AD2">
        <w:rPr>
          <w:rFonts w:cs="B Nazanin"/>
          <w:rtl/>
        </w:rPr>
        <w:softHyphen/>
      </w:r>
      <w:r w:rsidRPr="008C7AD2">
        <w:rPr>
          <w:rFonts w:cs="B Nazanin" w:hint="cs"/>
          <w:rtl/>
        </w:rPr>
        <w:t>های خدادادی و ارزش</w:t>
      </w:r>
      <w:r w:rsidRPr="008C7AD2">
        <w:rPr>
          <w:rFonts w:cs="B Nazanin"/>
          <w:rtl/>
        </w:rPr>
        <w:softHyphen/>
      </w:r>
      <w:r w:rsidRPr="008C7AD2">
        <w:rPr>
          <w:rFonts w:cs="B Nazanin" w:hint="cs"/>
          <w:rtl/>
        </w:rPr>
        <w:t>ترین ثروت</w:t>
      </w:r>
      <w:r w:rsidRPr="008C7AD2">
        <w:rPr>
          <w:rFonts w:cs="B Nazanin"/>
          <w:rtl/>
        </w:rPr>
        <w:softHyphen/>
      </w:r>
      <w:r w:rsidRPr="008C7AD2">
        <w:rPr>
          <w:rFonts w:cs="B Nazanin" w:hint="cs"/>
          <w:rtl/>
        </w:rPr>
        <w:t>های ملی یک کشور به حساب می</w:t>
      </w:r>
      <w:r w:rsidRPr="008C7AD2">
        <w:rPr>
          <w:rFonts w:cs="B Nazanin"/>
          <w:rtl/>
        </w:rPr>
        <w:softHyphen/>
      </w:r>
      <w:r w:rsidRPr="008C7AD2">
        <w:rPr>
          <w:rFonts w:cs="B Nazanin" w:hint="cs"/>
          <w:rtl/>
        </w:rPr>
        <w:t>آیند. مراتع نیز به عنوان بخشی از منابع ملی، بهره</w:t>
      </w:r>
      <w:r w:rsidRPr="008C7AD2">
        <w:rPr>
          <w:rFonts w:cs="B Nazanin"/>
          <w:rtl/>
        </w:rPr>
        <w:softHyphen/>
      </w:r>
      <w:r w:rsidRPr="008C7AD2">
        <w:rPr>
          <w:rFonts w:cs="B Nazanin" w:hint="cs"/>
          <w:rtl/>
        </w:rPr>
        <w:t>برداری صحیح توأم با عملیات اصلاح و احیاء آن</w:t>
      </w:r>
      <w:r w:rsidRPr="008C7AD2">
        <w:rPr>
          <w:rFonts w:cs="B Nazanin"/>
          <w:rtl/>
        </w:rPr>
        <w:softHyphen/>
      </w:r>
      <w:r w:rsidRPr="008C7AD2">
        <w:rPr>
          <w:rFonts w:cs="B Nazanin" w:hint="cs"/>
          <w:rtl/>
        </w:rPr>
        <w:t>ها می</w:t>
      </w:r>
      <w:r w:rsidRPr="008C7AD2">
        <w:rPr>
          <w:rFonts w:cs="B Nazanin"/>
          <w:rtl/>
        </w:rPr>
        <w:softHyphen/>
      </w:r>
      <w:r w:rsidRPr="008C7AD2">
        <w:rPr>
          <w:rFonts w:cs="B Nazanin" w:hint="cs"/>
          <w:rtl/>
        </w:rPr>
        <w:t>تواند نقش اساسی در جهت حفظ آب و خاک و تأمین نیازمندی</w:t>
      </w:r>
      <w:r w:rsidRPr="008C7AD2">
        <w:rPr>
          <w:rFonts w:cs="B Nazanin"/>
          <w:rtl/>
        </w:rPr>
        <w:softHyphen/>
      </w:r>
      <w:r w:rsidRPr="008C7AD2">
        <w:rPr>
          <w:rFonts w:cs="B Nazanin" w:hint="cs"/>
          <w:rtl/>
        </w:rPr>
        <w:t>های کشور در زمینه فراورده</w:t>
      </w:r>
      <w:r w:rsidRPr="008C7AD2">
        <w:rPr>
          <w:rFonts w:cs="B Nazanin"/>
          <w:rtl/>
        </w:rPr>
        <w:softHyphen/>
      </w:r>
      <w:r w:rsidRPr="008C7AD2">
        <w:rPr>
          <w:rFonts w:cs="B Nazanin" w:hint="cs"/>
          <w:rtl/>
        </w:rPr>
        <w:t>های پروتئینی داشته و پوشش</w:t>
      </w:r>
      <w:r w:rsidRPr="008C7AD2">
        <w:rPr>
          <w:rFonts w:cs="B Nazanin"/>
          <w:rtl/>
        </w:rPr>
        <w:softHyphen/>
      </w:r>
      <w:r w:rsidRPr="008C7AD2">
        <w:rPr>
          <w:rFonts w:cs="B Nazanin" w:hint="cs"/>
          <w:rtl/>
        </w:rPr>
        <w:t>های گیاهی مرتع ارائه کننده خدماتی است که هر یک از آن</w:t>
      </w:r>
      <w:r w:rsidRPr="008C7AD2">
        <w:rPr>
          <w:rFonts w:cs="B Nazanin"/>
          <w:rtl/>
        </w:rPr>
        <w:softHyphen/>
      </w:r>
      <w:r w:rsidRPr="008C7AD2">
        <w:rPr>
          <w:rFonts w:cs="B Nazanin" w:hint="cs"/>
          <w:rtl/>
        </w:rPr>
        <w:t>ها ارزشی به مراتب از علوفه را دارند و برخی از آن</w:t>
      </w:r>
      <w:r w:rsidRPr="008C7AD2">
        <w:rPr>
          <w:rFonts w:cs="B Nazanin"/>
          <w:rtl/>
        </w:rPr>
        <w:softHyphen/>
      </w:r>
      <w:r w:rsidRPr="008C7AD2">
        <w:rPr>
          <w:rFonts w:cs="B Nazanin" w:hint="cs"/>
          <w:rtl/>
        </w:rPr>
        <w:t>ها برای زندگی انسان</w:t>
      </w:r>
      <w:r w:rsidRPr="008C7AD2">
        <w:rPr>
          <w:rFonts w:cs="B Nazanin"/>
          <w:rtl/>
        </w:rPr>
        <w:softHyphen/>
      </w:r>
      <w:r w:rsidRPr="008C7AD2">
        <w:rPr>
          <w:rFonts w:cs="B Nazanin" w:hint="cs"/>
          <w:rtl/>
        </w:rPr>
        <w:t>ها حیاتی است. بنابراین تخریب و از بین بردن این منابع موجب بروز حوادث ناگواری خواهد شده که در زندگی نسل</w:t>
      </w:r>
      <w:r w:rsidRPr="008C7AD2">
        <w:rPr>
          <w:rFonts w:cs="B Nazanin"/>
          <w:rtl/>
        </w:rPr>
        <w:softHyphen/>
      </w:r>
      <w:r w:rsidRPr="008C7AD2">
        <w:rPr>
          <w:rFonts w:cs="B Nazanin" w:hint="cs"/>
          <w:rtl/>
        </w:rPr>
        <w:t>های آینده هم تأثیرگذار است.(شهرکی و بارانی، 1391). همانگونه که اشاره شد در این مقاله به بررسی عوامل موثر بر حس مکان و رابطه آن با تخریب مراتع در روستاهای سیدان مورد بحث و بررسی قرار گرفت. نتایج نشان داد که وضعیت تخریب در این بخش در حد متوسط رو به بالای است.</w:t>
      </w:r>
    </w:p>
    <w:p w:rsidR="0075292E" w:rsidRPr="008C7AD2" w:rsidRDefault="0075292E" w:rsidP="0075292E">
      <w:pPr>
        <w:tabs>
          <w:tab w:val="left" w:pos="3851"/>
        </w:tabs>
        <w:ind w:firstLine="425"/>
        <w:jc w:val="both"/>
        <w:rPr>
          <w:rFonts w:cs="B Nazanin"/>
          <w:rtl/>
        </w:rPr>
      </w:pPr>
      <w:r w:rsidRPr="008C7AD2">
        <w:rPr>
          <w:rFonts w:cs="B Nazanin" w:hint="cs"/>
          <w:rtl/>
        </w:rPr>
        <w:t>همچنین بررسی ضرایب همبستگی پیرسون نشان داد که، بین حس مکان و میزان درآمد در سطح پنج درصد رابطه مثبت و معنی داری وجود دارد. همچنین بین ارزش</w:t>
      </w:r>
      <w:r w:rsidRPr="008C7AD2">
        <w:rPr>
          <w:rFonts w:cs="B Nazanin"/>
          <w:rtl/>
        </w:rPr>
        <w:softHyphen/>
      </w:r>
      <w:r w:rsidRPr="008C7AD2">
        <w:rPr>
          <w:rFonts w:cs="B Nazanin" w:hint="cs"/>
          <w:rtl/>
        </w:rPr>
        <w:t>های معنوی و نگرش زیست محیطی با حس مکان رابطه مثبت و معنی داری در سطح یک درصد وجود دارد، ولی با دیگر عوامل اقتصادی و اجتماعی رابطه ای وجود ندارد.</w:t>
      </w:r>
    </w:p>
    <w:p w:rsidR="0075292E" w:rsidRDefault="0075292E" w:rsidP="0075292E">
      <w:pPr>
        <w:tabs>
          <w:tab w:val="left" w:pos="3851"/>
        </w:tabs>
        <w:ind w:firstLine="425"/>
        <w:jc w:val="both"/>
        <w:rPr>
          <w:rFonts w:cs="B Nazanin"/>
          <w:rtl/>
        </w:rPr>
      </w:pPr>
      <w:r w:rsidRPr="008C7AD2">
        <w:rPr>
          <w:rFonts w:cs="B Nazanin" w:hint="cs"/>
          <w:rtl/>
        </w:rPr>
        <w:t>همچنین، نتایج حاصل از رگرسیون چند متغیره گام به گام به منظور تعیین متغیرهای مستقل در تبیین عوامل موثر بر حس مکان نشان داد که از بین متغیرهای مورد مطالعه نگرش زیست محیطی و ارزش</w:t>
      </w:r>
      <w:r w:rsidRPr="008C7AD2">
        <w:rPr>
          <w:rFonts w:cs="B Nazanin"/>
          <w:rtl/>
        </w:rPr>
        <w:softHyphen/>
      </w:r>
      <w:r w:rsidRPr="008C7AD2">
        <w:rPr>
          <w:rFonts w:cs="B Nazanin" w:hint="cs"/>
          <w:rtl/>
        </w:rPr>
        <w:t>های معنوی 40 درصد از تغیرات متغیر وابسته(حس مکان) را تبیین می</w:t>
      </w:r>
      <w:r w:rsidRPr="008C7AD2">
        <w:rPr>
          <w:rFonts w:cs="B Nazanin"/>
          <w:rtl/>
        </w:rPr>
        <w:softHyphen/>
      </w:r>
      <w:r w:rsidRPr="008C7AD2">
        <w:rPr>
          <w:rFonts w:cs="B Nazanin" w:hint="cs"/>
          <w:rtl/>
        </w:rPr>
        <w:t>کنند. همچنین در مرحله بعد به منظور عوامل موثر بر تبیین رفتار تخریبی بهره برداران، نتایج نشان داد که از بین متغیرهای مستقل، متغیر حس مکان و ارزش</w:t>
      </w:r>
      <w:r w:rsidRPr="008C7AD2">
        <w:rPr>
          <w:rFonts w:cs="B Nazanin"/>
          <w:rtl/>
        </w:rPr>
        <w:softHyphen/>
      </w:r>
      <w:r w:rsidRPr="008C7AD2">
        <w:rPr>
          <w:rFonts w:cs="B Nazanin" w:hint="cs"/>
          <w:rtl/>
        </w:rPr>
        <w:t>های معنوی 23 درصد از تغییرات متغیر مستقل (رفتار تخریب) را تبیین می</w:t>
      </w:r>
      <w:r w:rsidRPr="008C7AD2">
        <w:rPr>
          <w:rFonts w:cs="B Nazanin"/>
          <w:rtl/>
        </w:rPr>
        <w:softHyphen/>
      </w:r>
      <w:r w:rsidRPr="008C7AD2">
        <w:rPr>
          <w:rFonts w:cs="B Nazanin" w:hint="cs"/>
          <w:rtl/>
        </w:rPr>
        <w:t>کنند.</w:t>
      </w:r>
      <w:r>
        <w:rPr>
          <w:rFonts w:cs="B Nazanin" w:hint="cs"/>
          <w:rtl/>
        </w:rPr>
        <w:t xml:space="preserve"> بنابراین با توجه به نتابج بدست‌ آمده پیشنهاد می‌گردد، دولتمردان با همکاری در ارگان‌ها و نهادهای مردمی در بالا بردن عوامل اجتماعی و اقتصادی موثر بر حس تعلق به مکان منطقه زندگشیان تلاش لازم را مبذول فرمایند که به طبع آن با افزایش این حس و تعلق بیشتری به محیط اطراف و مراتع آن میزان تخریب این منابع روند رو به کاهش خواهد داشت و در حفظ این منابع امری مهم تلفی می شود.</w:t>
      </w:r>
    </w:p>
    <w:p w:rsidR="00D64A8D" w:rsidRDefault="00D64A8D" w:rsidP="0075292E">
      <w:pPr>
        <w:tabs>
          <w:tab w:val="left" w:pos="3851"/>
        </w:tabs>
        <w:ind w:firstLine="425"/>
        <w:jc w:val="both"/>
        <w:rPr>
          <w:rFonts w:cs="B Nazanin"/>
          <w:rtl/>
        </w:rPr>
      </w:pPr>
    </w:p>
    <w:p w:rsidR="00D64A8D" w:rsidRDefault="00D64A8D" w:rsidP="0075292E">
      <w:pPr>
        <w:tabs>
          <w:tab w:val="left" w:pos="3851"/>
        </w:tabs>
        <w:ind w:firstLine="425"/>
        <w:jc w:val="both"/>
        <w:rPr>
          <w:rFonts w:cs="B Nazanin"/>
          <w:rtl/>
        </w:rPr>
      </w:pPr>
    </w:p>
    <w:p w:rsidR="00D64A8D" w:rsidRDefault="00D64A8D" w:rsidP="0075292E">
      <w:pPr>
        <w:tabs>
          <w:tab w:val="left" w:pos="3851"/>
        </w:tabs>
        <w:ind w:firstLine="425"/>
        <w:jc w:val="both"/>
        <w:rPr>
          <w:rFonts w:cs="B Nazanin"/>
          <w:rtl/>
        </w:rPr>
      </w:pPr>
    </w:p>
    <w:p w:rsidR="00D64A8D" w:rsidRDefault="00D64A8D" w:rsidP="0075292E">
      <w:pPr>
        <w:tabs>
          <w:tab w:val="left" w:pos="3851"/>
        </w:tabs>
        <w:ind w:firstLine="425"/>
        <w:jc w:val="both"/>
        <w:rPr>
          <w:rFonts w:cs="B Nazanin"/>
          <w:rtl/>
        </w:rPr>
      </w:pPr>
    </w:p>
    <w:p w:rsidR="00D64A8D" w:rsidRPr="00536E11" w:rsidRDefault="00D64A8D" w:rsidP="0075292E">
      <w:pPr>
        <w:tabs>
          <w:tab w:val="left" w:pos="3851"/>
        </w:tabs>
        <w:ind w:firstLine="425"/>
        <w:jc w:val="both"/>
        <w:rPr>
          <w:rFonts w:cs="B Nazanin"/>
          <w:rtl/>
        </w:rPr>
      </w:pPr>
    </w:p>
    <w:p w:rsidR="0075292E" w:rsidRPr="0053130F" w:rsidRDefault="0075292E" w:rsidP="0075292E">
      <w:pPr>
        <w:jc w:val="both"/>
        <w:rPr>
          <w:rFonts w:cs="B Nazanin"/>
          <w:b/>
          <w:bCs/>
          <w:sz w:val="26"/>
          <w:szCs w:val="26"/>
          <w:rtl/>
        </w:rPr>
      </w:pPr>
      <w:r w:rsidRPr="0053130F">
        <w:rPr>
          <w:rFonts w:cs="B Nazanin" w:hint="cs"/>
          <w:b/>
          <w:bCs/>
          <w:sz w:val="26"/>
          <w:szCs w:val="26"/>
          <w:rtl/>
        </w:rPr>
        <w:t>منابع</w:t>
      </w:r>
    </w:p>
    <w:p w:rsidR="0075292E" w:rsidRDefault="0075292E" w:rsidP="0084198C">
      <w:pPr>
        <w:jc w:val="both"/>
        <w:rPr>
          <w:rFonts w:cs="B Nazanin" w:hint="cs"/>
          <w:sz w:val="26"/>
          <w:szCs w:val="26"/>
          <w:rtl/>
        </w:rPr>
      </w:pPr>
      <w:r w:rsidRPr="0053130F">
        <w:rPr>
          <w:rFonts w:cs="B Nazanin" w:hint="cs"/>
          <w:sz w:val="26"/>
          <w:szCs w:val="26"/>
          <w:rtl/>
        </w:rPr>
        <w:t>پایگاه اطلاع رسانی سازمان، جنگل</w:t>
      </w:r>
      <w:r w:rsidRPr="0053130F">
        <w:rPr>
          <w:rFonts w:cs="B Nazanin" w:hint="cs"/>
          <w:sz w:val="26"/>
          <w:szCs w:val="26"/>
          <w:rtl/>
        </w:rPr>
        <w:softHyphen/>
        <w:t>ها، مراتع و آبخیزداری کشور، 1393.</w:t>
      </w:r>
      <w:r w:rsidR="00053605">
        <w:rPr>
          <w:rFonts w:cs="B Nazanin" w:hint="cs"/>
          <w:sz w:val="26"/>
          <w:szCs w:val="26"/>
          <w:rtl/>
        </w:rPr>
        <w:t xml:space="preserve"> قابل دسترسی در </w:t>
      </w:r>
      <w:r w:rsidR="0084198C">
        <w:rPr>
          <w:rFonts w:cs="B Nazanin" w:hint="cs"/>
          <w:sz w:val="26"/>
          <w:szCs w:val="26"/>
          <w:rtl/>
        </w:rPr>
        <w:t>آدرس اینترنتی:</w:t>
      </w:r>
    </w:p>
    <w:p w:rsidR="00053605" w:rsidRPr="0053130F" w:rsidRDefault="00053605" w:rsidP="00053605">
      <w:pPr>
        <w:jc w:val="right"/>
        <w:rPr>
          <w:rFonts w:cs="B Nazanin"/>
          <w:sz w:val="26"/>
          <w:szCs w:val="26"/>
          <w:rtl/>
        </w:rPr>
      </w:pPr>
      <w:r w:rsidRPr="00053605">
        <w:rPr>
          <w:rFonts w:cs="B Nazanin"/>
          <w:sz w:val="26"/>
          <w:szCs w:val="26"/>
        </w:rPr>
        <w:t>http://frw.org.ir/00/Fa/default.aspx</w:t>
      </w:r>
    </w:p>
    <w:p w:rsidR="0075292E" w:rsidRPr="0053130F" w:rsidRDefault="0075292E" w:rsidP="0075292E">
      <w:pPr>
        <w:autoSpaceDE w:val="0"/>
        <w:autoSpaceDN w:val="0"/>
        <w:adjustRightInd w:val="0"/>
        <w:jc w:val="both"/>
        <w:rPr>
          <w:rFonts w:ascii="BMitraBold" w:cs="B Nazanin"/>
          <w:sz w:val="26"/>
          <w:szCs w:val="26"/>
          <w:rtl/>
        </w:rPr>
      </w:pPr>
      <w:r w:rsidRPr="0053130F">
        <w:rPr>
          <w:rFonts w:ascii="BMitraBold" w:cs="B Nazanin" w:hint="cs"/>
          <w:sz w:val="26"/>
          <w:szCs w:val="26"/>
          <w:rtl/>
        </w:rPr>
        <w:t>شهرکی، م</w:t>
      </w:r>
      <w:r>
        <w:rPr>
          <w:rFonts w:ascii="BMitraBold" w:cs="B Nazanin" w:hint="cs"/>
          <w:sz w:val="26"/>
          <w:szCs w:val="26"/>
          <w:rtl/>
        </w:rPr>
        <w:t>.،</w:t>
      </w:r>
      <w:r w:rsidRPr="0053130F">
        <w:rPr>
          <w:rFonts w:ascii="BMitraBold" w:cs="B Nazanin" w:hint="cs"/>
          <w:sz w:val="26"/>
          <w:szCs w:val="26"/>
          <w:rtl/>
        </w:rPr>
        <w:t xml:space="preserve"> و </w:t>
      </w:r>
      <w:r>
        <w:rPr>
          <w:rFonts w:ascii="BMitraBold" w:cs="B Nazanin" w:hint="cs"/>
          <w:sz w:val="26"/>
          <w:szCs w:val="26"/>
          <w:rtl/>
        </w:rPr>
        <w:t>بارانی، ح</w:t>
      </w:r>
      <w:r w:rsidRPr="0053130F">
        <w:rPr>
          <w:rFonts w:ascii="BMitraBold" w:cs="B Nazanin" w:hint="cs"/>
          <w:sz w:val="26"/>
          <w:szCs w:val="26"/>
          <w:rtl/>
        </w:rPr>
        <w:t xml:space="preserve">. </w:t>
      </w:r>
      <w:r>
        <w:rPr>
          <w:rFonts w:ascii="BMitraBold" w:cs="B Nazanin" w:hint="cs"/>
          <w:sz w:val="26"/>
          <w:szCs w:val="26"/>
          <w:rtl/>
        </w:rPr>
        <w:t>(1391)</w:t>
      </w:r>
      <w:r w:rsidRPr="0053130F">
        <w:rPr>
          <w:rFonts w:ascii="BMitraBold" w:cs="B Nazanin" w:hint="cs"/>
          <w:sz w:val="26"/>
          <w:szCs w:val="26"/>
          <w:rtl/>
        </w:rPr>
        <w:t>. بررسی و رتبه</w:t>
      </w:r>
      <w:r w:rsidRPr="0053130F">
        <w:rPr>
          <w:rFonts w:ascii="BMitraBold" w:cs="B Nazanin"/>
          <w:sz w:val="26"/>
          <w:szCs w:val="26"/>
          <w:rtl/>
        </w:rPr>
        <w:softHyphen/>
      </w:r>
      <w:r w:rsidRPr="0053130F">
        <w:rPr>
          <w:rFonts w:ascii="BMitraBold" w:cs="B Nazanin" w:hint="cs"/>
          <w:sz w:val="26"/>
          <w:szCs w:val="26"/>
          <w:rtl/>
        </w:rPr>
        <w:t>بندی عوامل موٌثر بر تخریب مراتع استان گلستان. حفاظت و بهره</w:t>
      </w:r>
      <w:r w:rsidRPr="0053130F">
        <w:rPr>
          <w:rFonts w:ascii="BMitraBold" w:cs="B Nazanin"/>
          <w:sz w:val="26"/>
          <w:szCs w:val="26"/>
          <w:rtl/>
        </w:rPr>
        <w:softHyphen/>
      </w:r>
      <w:r w:rsidRPr="0053130F">
        <w:rPr>
          <w:rFonts w:ascii="BMitraBold" w:cs="B Nazanin" w:hint="cs"/>
          <w:sz w:val="26"/>
          <w:szCs w:val="26"/>
          <w:rtl/>
        </w:rPr>
        <w:t>داری، 1(3):78-59.</w:t>
      </w:r>
    </w:p>
    <w:p w:rsidR="0075292E" w:rsidRPr="0053130F" w:rsidRDefault="0075292E" w:rsidP="0075292E">
      <w:pPr>
        <w:autoSpaceDE w:val="0"/>
        <w:autoSpaceDN w:val="0"/>
        <w:adjustRightInd w:val="0"/>
        <w:jc w:val="both"/>
        <w:rPr>
          <w:rFonts w:ascii="BMitraBold" w:cs="B Nazanin"/>
          <w:sz w:val="26"/>
          <w:szCs w:val="26"/>
          <w:rtl/>
        </w:rPr>
      </w:pPr>
      <w:r>
        <w:rPr>
          <w:rFonts w:ascii="BMitraBold" w:cs="B Nazanin" w:hint="cs"/>
          <w:sz w:val="26"/>
          <w:szCs w:val="26"/>
          <w:rtl/>
        </w:rPr>
        <w:t xml:space="preserve">ضرابيان، ف.، </w:t>
      </w:r>
      <w:r w:rsidRPr="0053130F">
        <w:rPr>
          <w:rFonts w:ascii="BMitraBold" w:cs="B Nazanin" w:hint="cs"/>
          <w:sz w:val="26"/>
          <w:szCs w:val="26"/>
          <w:rtl/>
        </w:rPr>
        <w:t>و مُنعام</w:t>
      </w:r>
      <w:r>
        <w:rPr>
          <w:rFonts w:ascii="BMitraBold" w:cs="B Nazanin" w:hint="cs"/>
          <w:sz w:val="26"/>
          <w:szCs w:val="26"/>
          <w:rtl/>
        </w:rPr>
        <w:t>، م</w:t>
      </w:r>
      <w:r w:rsidRPr="0053130F">
        <w:rPr>
          <w:rFonts w:ascii="BMitraBold" w:cs="B Nazanin" w:hint="cs"/>
          <w:sz w:val="26"/>
          <w:szCs w:val="26"/>
          <w:rtl/>
        </w:rPr>
        <w:t>.</w:t>
      </w:r>
      <w:r w:rsidRPr="0053130F">
        <w:rPr>
          <w:rFonts w:ascii="BTitrBold" w:cs="B Nazanin" w:hint="cs"/>
          <w:sz w:val="26"/>
          <w:szCs w:val="26"/>
          <w:rtl/>
        </w:rPr>
        <w:t xml:space="preserve"> </w:t>
      </w:r>
      <w:r>
        <w:rPr>
          <w:rFonts w:ascii="BTitrBold" w:cs="B Nazanin" w:hint="cs"/>
          <w:sz w:val="26"/>
          <w:szCs w:val="26"/>
          <w:rtl/>
        </w:rPr>
        <w:t>(1389)</w:t>
      </w:r>
      <w:r w:rsidRPr="0053130F">
        <w:rPr>
          <w:rFonts w:ascii="BTitrBold" w:cs="B Nazanin" w:hint="cs"/>
          <w:sz w:val="26"/>
          <w:szCs w:val="26"/>
          <w:rtl/>
        </w:rPr>
        <w:t>.  بررسي</w:t>
      </w:r>
      <w:r w:rsidRPr="0053130F">
        <w:rPr>
          <w:rFonts w:ascii="BTitrBold" w:cs="B Nazanin"/>
          <w:sz w:val="26"/>
          <w:szCs w:val="26"/>
        </w:rPr>
        <w:t xml:space="preserve"> </w:t>
      </w:r>
      <w:r w:rsidRPr="0053130F">
        <w:rPr>
          <w:rFonts w:ascii="BTitrBold" w:cs="B Nazanin" w:hint="cs"/>
          <w:sz w:val="26"/>
          <w:szCs w:val="26"/>
          <w:rtl/>
        </w:rPr>
        <w:t>ميزان و</w:t>
      </w:r>
      <w:r w:rsidRPr="0053130F">
        <w:rPr>
          <w:rFonts w:ascii="BTitrBold" w:cs="B Nazanin"/>
          <w:sz w:val="26"/>
          <w:szCs w:val="26"/>
        </w:rPr>
        <w:t xml:space="preserve"> </w:t>
      </w:r>
      <w:r w:rsidRPr="0053130F">
        <w:rPr>
          <w:rFonts w:ascii="BTitrBold" w:cs="B Nazanin" w:hint="cs"/>
          <w:sz w:val="26"/>
          <w:szCs w:val="26"/>
          <w:rtl/>
        </w:rPr>
        <w:t>عوامل</w:t>
      </w:r>
      <w:r w:rsidRPr="0053130F">
        <w:rPr>
          <w:rFonts w:ascii="BTitrBold" w:cs="B Nazanin"/>
          <w:sz w:val="26"/>
          <w:szCs w:val="26"/>
        </w:rPr>
        <w:t xml:space="preserve"> </w:t>
      </w:r>
      <w:r w:rsidRPr="0053130F">
        <w:rPr>
          <w:rFonts w:ascii="BTitrBold" w:cs="B Nazanin" w:hint="cs"/>
          <w:sz w:val="26"/>
          <w:szCs w:val="26"/>
          <w:rtl/>
        </w:rPr>
        <w:t>تاثيرگذار بر</w:t>
      </w:r>
      <w:r w:rsidRPr="0053130F">
        <w:rPr>
          <w:rFonts w:ascii="BTitrBold" w:cs="B Nazanin"/>
          <w:sz w:val="26"/>
          <w:szCs w:val="26"/>
        </w:rPr>
        <w:t xml:space="preserve"> </w:t>
      </w:r>
      <w:r w:rsidRPr="0053130F">
        <w:rPr>
          <w:rFonts w:ascii="BTitrBold" w:cs="B Nazanin" w:hint="cs"/>
          <w:sz w:val="26"/>
          <w:szCs w:val="26"/>
          <w:rtl/>
        </w:rPr>
        <w:t>حس</w:t>
      </w:r>
      <w:r w:rsidRPr="0053130F">
        <w:rPr>
          <w:rFonts w:ascii="BTitrBold" w:cs="B Nazanin"/>
          <w:sz w:val="26"/>
          <w:szCs w:val="26"/>
        </w:rPr>
        <w:t xml:space="preserve"> </w:t>
      </w:r>
      <w:r w:rsidRPr="0053130F">
        <w:rPr>
          <w:rFonts w:ascii="BTitrBold" w:cs="B Nazanin" w:hint="cs"/>
          <w:sz w:val="26"/>
          <w:szCs w:val="26"/>
          <w:rtl/>
        </w:rPr>
        <w:t>مكان.  شهرداری</w:t>
      </w:r>
      <w:r w:rsidRPr="0053130F">
        <w:rPr>
          <w:rFonts w:ascii="BTitrBold" w:cs="B Nazanin"/>
          <w:sz w:val="26"/>
          <w:szCs w:val="26"/>
          <w:rtl/>
        </w:rPr>
        <w:softHyphen/>
      </w:r>
      <w:r w:rsidRPr="0053130F">
        <w:rPr>
          <w:rFonts w:ascii="BTitrBold" w:cs="B Nazanin" w:hint="cs"/>
          <w:sz w:val="26"/>
          <w:szCs w:val="26"/>
          <w:rtl/>
        </w:rPr>
        <w:t xml:space="preserve">ها، </w:t>
      </w:r>
      <w:r w:rsidRPr="0053130F">
        <w:rPr>
          <w:rFonts w:cs="B Nazanin" w:hint="cs"/>
          <w:sz w:val="26"/>
          <w:szCs w:val="26"/>
          <w:rtl/>
        </w:rPr>
        <w:t>9 (89):</w:t>
      </w:r>
      <w:r w:rsidRPr="0053130F">
        <w:rPr>
          <w:rFonts w:ascii="BMitraBold" w:cs="B Nazanin" w:hint="cs"/>
          <w:sz w:val="26"/>
          <w:szCs w:val="26"/>
          <w:rtl/>
        </w:rPr>
        <w:t xml:space="preserve"> 28-23.</w:t>
      </w:r>
    </w:p>
    <w:p w:rsidR="0075292E" w:rsidRPr="0053130F" w:rsidRDefault="0075292E" w:rsidP="0075292E">
      <w:pPr>
        <w:jc w:val="both"/>
        <w:rPr>
          <w:rFonts w:cs="B Nazanin"/>
          <w:sz w:val="26"/>
          <w:szCs w:val="26"/>
          <w:rtl/>
        </w:rPr>
      </w:pPr>
      <w:r w:rsidRPr="0053130F">
        <w:rPr>
          <w:rFonts w:cs="B Nazanin" w:hint="cs"/>
          <w:sz w:val="26"/>
          <w:szCs w:val="26"/>
          <w:rtl/>
        </w:rPr>
        <w:t xml:space="preserve">طهماسبیان، س.، </w:t>
      </w:r>
      <w:r>
        <w:rPr>
          <w:rFonts w:cs="B Nazanin" w:hint="cs"/>
          <w:sz w:val="26"/>
          <w:szCs w:val="26"/>
          <w:rtl/>
        </w:rPr>
        <w:t xml:space="preserve">مومنی، </w:t>
      </w:r>
      <w:r w:rsidRPr="0053130F">
        <w:rPr>
          <w:rFonts w:cs="B Nazanin" w:hint="cs"/>
          <w:sz w:val="26"/>
          <w:szCs w:val="26"/>
          <w:rtl/>
        </w:rPr>
        <w:t xml:space="preserve">م و </w:t>
      </w:r>
      <w:r>
        <w:rPr>
          <w:rFonts w:cs="B Nazanin" w:hint="cs"/>
          <w:sz w:val="26"/>
          <w:szCs w:val="26"/>
          <w:rtl/>
        </w:rPr>
        <w:t>نجفی</w:t>
      </w:r>
      <w:r w:rsidRPr="0053130F">
        <w:rPr>
          <w:rFonts w:cs="B Nazanin" w:hint="cs"/>
          <w:sz w:val="26"/>
          <w:szCs w:val="26"/>
          <w:rtl/>
        </w:rPr>
        <w:t xml:space="preserve">. </w:t>
      </w:r>
      <w:r>
        <w:rPr>
          <w:rFonts w:cs="B Nazanin" w:hint="cs"/>
          <w:sz w:val="26"/>
          <w:szCs w:val="26"/>
          <w:rtl/>
        </w:rPr>
        <w:t>ف.</w:t>
      </w:r>
      <w:r w:rsidRPr="0053130F">
        <w:rPr>
          <w:rFonts w:cs="B Nazanin" w:hint="cs"/>
          <w:sz w:val="26"/>
          <w:szCs w:val="26"/>
          <w:rtl/>
        </w:rPr>
        <w:t>1</w:t>
      </w:r>
      <w:r>
        <w:rPr>
          <w:rFonts w:cs="B Nazanin" w:hint="cs"/>
          <w:sz w:val="26"/>
          <w:szCs w:val="26"/>
          <w:rtl/>
        </w:rPr>
        <w:t>(1391)</w:t>
      </w:r>
      <w:r w:rsidRPr="0053130F">
        <w:rPr>
          <w:rFonts w:cs="B Nazanin" w:hint="cs"/>
          <w:sz w:val="26"/>
          <w:szCs w:val="26"/>
          <w:rtl/>
        </w:rPr>
        <w:t>. بررسی علل و عوامل تخریب مراتع و راهکارهای جلوگیری از تخریب مراتع استان ایلام. مطالعه موردی شهرستان شیروانچرداول. نخستین همایش منطقه</w:t>
      </w:r>
      <w:r w:rsidRPr="0053130F">
        <w:rPr>
          <w:rFonts w:cs="B Nazanin"/>
          <w:sz w:val="26"/>
          <w:szCs w:val="26"/>
          <w:rtl/>
        </w:rPr>
        <w:softHyphen/>
      </w:r>
      <w:r w:rsidRPr="0053130F">
        <w:rPr>
          <w:rFonts w:cs="B Nazanin" w:hint="cs"/>
          <w:sz w:val="26"/>
          <w:szCs w:val="26"/>
          <w:rtl/>
        </w:rPr>
        <w:t>ای توسعه پایدار منابع طبیعی غرب کشور. چالش</w:t>
      </w:r>
      <w:r w:rsidRPr="0053130F">
        <w:rPr>
          <w:rFonts w:cs="B Nazanin"/>
          <w:sz w:val="26"/>
          <w:szCs w:val="26"/>
          <w:rtl/>
        </w:rPr>
        <w:softHyphen/>
      </w:r>
      <w:r w:rsidRPr="0053130F">
        <w:rPr>
          <w:rFonts w:cs="B Nazanin" w:hint="cs"/>
          <w:sz w:val="26"/>
          <w:szCs w:val="26"/>
          <w:rtl/>
        </w:rPr>
        <w:t>ها و راهکارها. 5-1.</w:t>
      </w:r>
    </w:p>
    <w:p w:rsidR="0075292E" w:rsidRPr="0053130F" w:rsidRDefault="0075292E" w:rsidP="0075292E">
      <w:pPr>
        <w:autoSpaceDE w:val="0"/>
        <w:autoSpaceDN w:val="0"/>
        <w:adjustRightInd w:val="0"/>
        <w:rPr>
          <w:rFonts w:cs="B Nazanin"/>
          <w:sz w:val="26"/>
          <w:szCs w:val="26"/>
          <w:rtl/>
        </w:rPr>
      </w:pPr>
      <w:r>
        <w:rPr>
          <w:rFonts w:cs="B Nazanin" w:hint="cs"/>
          <w:sz w:val="26"/>
          <w:szCs w:val="26"/>
          <w:rtl/>
        </w:rPr>
        <w:t xml:space="preserve">کاشی، ح.، </w:t>
      </w:r>
      <w:r w:rsidRPr="0053130F">
        <w:rPr>
          <w:rFonts w:cs="B Nazanin" w:hint="cs"/>
          <w:sz w:val="26"/>
          <w:szCs w:val="26"/>
          <w:rtl/>
        </w:rPr>
        <w:t xml:space="preserve">و </w:t>
      </w:r>
      <w:r>
        <w:rPr>
          <w:rFonts w:cs="B Nazanin" w:hint="cs"/>
          <w:sz w:val="26"/>
          <w:szCs w:val="26"/>
          <w:rtl/>
        </w:rPr>
        <w:t>بنیادی،</w:t>
      </w:r>
      <w:r w:rsidRPr="0053130F">
        <w:rPr>
          <w:rFonts w:cs="B Nazanin" w:hint="cs"/>
          <w:sz w:val="26"/>
          <w:szCs w:val="26"/>
          <w:rtl/>
        </w:rPr>
        <w:t xml:space="preserve"> </w:t>
      </w:r>
      <w:r>
        <w:rPr>
          <w:rFonts w:cs="B Nazanin" w:hint="cs"/>
          <w:sz w:val="26"/>
          <w:szCs w:val="26"/>
          <w:rtl/>
        </w:rPr>
        <w:t>ن</w:t>
      </w:r>
      <w:r w:rsidRPr="0053130F">
        <w:rPr>
          <w:rFonts w:cs="B Nazanin" w:hint="cs"/>
          <w:sz w:val="26"/>
          <w:szCs w:val="26"/>
          <w:rtl/>
        </w:rPr>
        <w:t xml:space="preserve">. </w:t>
      </w:r>
      <w:r>
        <w:rPr>
          <w:rFonts w:cs="B Nazanin" w:hint="cs"/>
          <w:sz w:val="26"/>
          <w:szCs w:val="26"/>
          <w:rtl/>
        </w:rPr>
        <w:t>(1392)</w:t>
      </w:r>
      <w:r w:rsidRPr="0053130F">
        <w:rPr>
          <w:rFonts w:cs="B Nazanin" w:hint="cs"/>
          <w:sz w:val="26"/>
          <w:szCs w:val="26"/>
          <w:rtl/>
        </w:rPr>
        <w:t>. تبیین</w:t>
      </w:r>
      <w:r w:rsidRPr="0053130F">
        <w:rPr>
          <w:rFonts w:cs="B Nazanin"/>
          <w:sz w:val="26"/>
          <w:szCs w:val="26"/>
        </w:rPr>
        <w:t xml:space="preserve"> </w:t>
      </w:r>
      <w:r w:rsidRPr="0053130F">
        <w:rPr>
          <w:rFonts w:cs="B Nazanin" w:hint="cs"/>
          <w:sz w:val="26"/>
          <w:szCs w:val="26"/>
          <w:rtl/>
        </w:rPr>
        <w:t>مدل</w:t>
      </w:r>
      <w:r w:rsidRPr="0053130F">
        <w:rPr>
          <w:rFonts w:cs="B Nazanin"/>
          <w:sz w:val="26"/>
          <w:szCs w:val="26"/>
        </w:rPr>
        <w:t xml:space="preserve"> </w:t>
      </w:r>
      <w:r w:rsidRPr="0053130F">
        <w:rPr>
          <w:rFonts w:cs="B Nazanin" w:hint="cs"/>
          <w:sz w:val="26"/>
          <w:szCs w:val="26"/>
          <w:rtl/>
        </w:rPr>
        <w:t>هویت</w:t>
      </w:r>
      <w:r w:rsidRPr="0053130F">
        <w:rPr>
          <w:rFonts w:cs="B Nazanin"/>
          <w:sz w:val="26"/>
          <w:szCs w:val="26"/>
        </w:rPr>
        <w:t xml:space="preserve"> </w:t>
      </w:r>
      <w:r w:rsidRPr="0053130F">
        <w:rPr>
          <w:rFonts w:cs="B Nazanin" w:hint="cs"/>
          <w:sz w:val="26"/>
          <w:szCs w:val="26"/>
          <w:rtl/>
        </w:rPr>
        <w:t>مکان</w:t>
      </w:r>
      <w:r w:rsidRPr="0053130F">
        <w:rPr>
          <w:rFonts w:cs="B Nazanin"/>
          <w:sz w:val="26"/>
          <w:szCs w:val="26"/>
        </w:rPr>
        <w:t>-</w:t>
      </w:r>
      <w:r w:rsidRPr="0053130F">
        <w:rPr>
          <w:rFonts w:cs="B Nazanin" w:hint="cs"/>
          <w:sz w:val="26"/>
          <w:szCs w:val="26"/>
          <w:rtl/>
        </w:rPr>
        <w:t>حس</w:t>
      </w:r>
      <w:r w:rsidRPr="0053130F">
        <w:rPr>
          <w:rFonts w:cs="B Nazanin"/>
          <w:sz w:val="26"/>
          <w:szCs w:val="26"/>
        </w:rPr>
        <w:t xml:space="preserve"> </w:t>
      </w:r>
      <w:r w:rsidRPr="0053130F">
        <w:rPr>
          <w:rFonts w:cs="B Nazanin" w:hint="cs"/>
          <w:sz w:val="26"/>
          <w:szCs w:val="26"/>
          <w:rtl/>
        </w:rPr>
        <w:t>مکان</w:t>
      </w:r>
      <w:r w:rsidRPr="0053130F">
        <w:rPr>
          <w:rFonts w:cs="B Nazanin"/>
          <w:sz w:val="26"/>
          <w:szCs w:val="26"/>
        </w:rPr>
        <w:t xml:space="preserve"> </w:t>
      </w:r>
      <w:r w:rsidRPr="0053130F">
        <w:rPr>
          <w:rFonts w:cs="B Nazanin" w:hint="cs"/>
          <w:sz w:val="26"/>
          <w:szCs w:val="26"/>
          <w:rtl/>
        </w:rPr>
        <w:t>و بررسی</w:t>
      </w:r>
      <w:r w:rsidRPr="0053130F">
        <w:rPr>
          <w:rFonts w:cs="B Nazanin"/>
          <w:sz w:val="26"/>
          <w:szCs w:val="26"/>
        </w:rPr>
        <w:t xml:space="preserve"> </w:t>
      </w:r>
      <w:r w:rsidRPr="0053130F">
        <w:rPr>
          <w:rFonts w:cs="B Nazanin" w:hint="cs"/>
          <w:sz w:val="26"/>
          <w:szCs w:val="26"/>
          <w:rtl/>
        </w:rPr>
        <w:t>عناصر</w:t>
      </w:r>
      <w:r w:rsidRPr="0053130F">
        <w:rPr>
          <w:rFonts w:cs="B Nazanin"/>
          <w:sz w:val="26"/>
          <w:szCs w:val="26"/>
        </w:rPr>
        <w:t xml:space="preserve"> </w:t>
      </w:r>
      <w:r w:rsidRPr="0053130F">
        <w:rPr>
          <w:rFonts w:cs="B Nazanin" w:hint="cs"/>
          <w:sz w:val="26"/>
          <w:szCs w:val="26"/>
          <w:rtl/>
        </w:rPr>
        <w:t>و</w:t>
      </w:r>
      <w:r w:rsidRPr="0053130F">
        <w:rPr>
          <w:rFonts w:cs="B Nazanin"/>
          <w:sz w:val="26"/>
          <w:szCs w:val="26"/>
        </w:rPr>
        <w:t xml:space="preserve"> </w:t>
      </w:r>
      <w:r w:rsidRPr="0053130F">
        <w:rPr>
          <w:rFonts w:cs="B Nazanin" w:hint="cs"/>
          <w:sz w:val="26"/>
          <w:szCs w:val="26"/>
          <w:rtl/>
        </w:rPr>
        <w:t>ابعاد</w:t>
      </w:r>
      <w:r w:rsidRPr="0053130F">
        <w:rPr>
          <w:rFonts w:cs="B Nazanin"/>
          <w:sz w:val="26"/>
          <w:szCs w:val="26"/>
        </w:rPr>
        <w:t xml:space="preserve"> </w:t>
      </w:r>
      <w:r w:rsidRPr="0053130F">
        <w:rPr>
          <w:rFonts w:cs="B Nazanin" w:hint="cs"/>
          <w:sz w:val="26"/>
          <w:szCs w:val="26"/>
          <w:rtl/>
        </w:rPr>
        <w:t>مختلف</w:t>
      </w:r>
      <w:r w:rsidRPr="0053130F">
        <w:rPr>
          <w:rFonts w:cs="B Nazanin"/>
          <w:sz w:val="26"/>
          <w:szCs w:val="26"/>
        </w:rPr>
        <w:t xml:space="preserve"> </w:t>
      </w:r>
      <w:r w:rsidRPr="0053130F">
        <w:rPr>
          <w:rFonts w:cs="B Nazanin" w:hint="cs"/>
          <w:sz w:val="26"/>
          <w:szCs w:val="26"/>
          <w:rtl/>
        </w:rPr>
        <w:t>آن نمونه</w:t>
      </w:r>
      <w:r w:rsidRPr="0053130F">
        <w:rPr>
          <w:rFonts w:cs="B Nazanin"/>
          <w:sz w:val="26"/>
          <w:szCs w:val="26"/>
        </w:rPr>
        <w:t xml:space="preserve"> </w:t>
      </w:r>
      <w:r w:rsidRPr="0053130F">
        <w:rPr>
          <w:rFonts w:cs="B Nazanin" w:hint="cs"/>
          <w:sz w:val="26"/>
          <w:szCs w:val="26"/>
          <w:rtl/>
        </w:rPr>
        <w:t>موردی:</w:t>
      </w:r>
      <w:r w:rsidRPr="0053130F">
        <w:rPr>
          <w:rFonts w:cs="B Nazanin"/>
          <w:sz w:val="26"/>
          <w:szCs w:val="26"/>
        </w:rPr>
        <w:t xml:space="preserve"> </w:t>
      </w:r>
      <w:r w:rsidRPr="0053130F">
        <w:rPr>
          <w:rFonts w:cs="B Nazanin" w:hint="cs"/>
          <w:sz w:val="26"/>
          <w:szCs w:val="26"/>
          <w:rtl/>
        </w:rPr>
        <w:t>پیاده</w:t>
      </w:r>
      <w:r w:rsidRPr="0053130F">
        <w:rPr>
          <w:rFonts w:cs="B Nazanin"/>
          <w:sz w:val="26"/>
          <w:szCs w:val="26"/>
        </w:rPr>
        <w:t xml:space="preserve"> </w:t>
      </w:r>
      <w:r w:rsidRPr="0053130F">
        <w:rPr>
          <w:rFonts w:cs="B Nazanin" w:hint="cs"/>
          <w:sz w:val="26"/>
          <w:szCs w:val="26"/>
          <w:rtl/>
        </w:rPr>
        <w:t>راه</w:t>
      </w:r>
      <w:r w:rsidRPr="0053130F">
        <w:rPr>
          <w:rFonts w:cs="B Nazanin"/>
          <w:sz w:val="26"/>
          <w:szCs w:val="26"/>
        </w:rPr>
        <w:t xml:space="preserve"> </w:t>
      </w:r>
      <w:r w:rsidRPr="0053130F">
        <w:rPr>
          <w:rFonts w:cs="B Nazanin" w:hint="cs"/>
          <w:sz w:val="26"/>
          <w:szCs w:val="26"/>
          <w:rtl/>
        </w:rPr>
        <w:t>شهر</w:t>
      </w:r>
      <w:r w:rsidRPr="0053130F">
        <w:rPr>
          <w:rFonts w:cs="B Nazanin"/>
          <w:sz w:val="26"/>
          <w:szCs w:val="26"/>
        </w:rPr>
        <w:t xml:space="preserve"> </w:t>
      </w:r>
      <w:r w:rsidRPr="0053130F">
        <w:rPr>
          <w:rFonts w:cs="B Nazanin" w:hint="cs"/>
          <w:sz w:val="26"/>
          <w:szCs w:val="26"/>
          <w:rtl/>
        </w:rPr>
        <w:t>ری. هنرهای</w:t>
      </w:r>
      <w:r w:rsidRPr="0053130F">
        <w:rPr>
          <w:rFonts w:cs="B Nazanin"/>
          <w:sz w:val="26"/>
          <w:szCs w:val="26"/>
        </w:rPr>
        <w:t xml:space="preserve"> </w:t>
      </w:r>
      <w:r w:rsidRPr="0053130F">
        <w:rPr>
          <w:rFonts w:cs="B Nazanin" w:hint="cs"/>
          <w:sz w:val="26"/>
          <w:szCs w:val="26"/>
          <w:rtl/>
        </w:rPr>
        <w:t>زیبا</w:t>
      </w:r>
      <w:r w:rsidRPr="0053130F">
        <w:rPr>
          <w:rFonts w:cs="B Nazanin"/>
          <w:sz w:val="26"/>
          <w:szCs w:val="26"/>
        </w:rPr>
        <w:t xml:space="preserve"> - </w:t>
      </w:r>
      <w:r w:rsidRPr="0053130F">
        <w:rPr>
          <w:rFonts w:cs="B Nazanin" w:hint="cs"/>
          <w:sz w:val="26"/>
          <w:szCs w:val="26"/>
          <w:rtl/>
        </w:rPr>
        <w:t>معماری</w:t>
      </w:r>
      <w:r w:rsidRPr="0053130F">
        <w:rPr>
          <w:rFonts w:cs="B Nazanin"/>
          <w:sz w:val="26"/>
          <w:szCs w:val="26"/>
        </w:rPr>
        <w:t xml:space="preserve"> </w:t>
      </w:r>
      <w:r w:rsidRPr="0053130F">
        <w:rPr>
          <w:rFonts w:cs="B Nazanin" w:hint="cs"/>
          <w:sz w:val="26"/>
          <w:szCs w:val="26"/>
          <w:rtl/>
        </w:rPr>
        <w:t>و</w:t>
      </w:r>
      <w:r w:rsidRPr="0053130F">
        <w:rPr>
          <w:rFonts w:cs="B Nazanin"/>
          <w:sz w:val="26"/>
          <w:szCs w:val="26"/>
        </w:rPr>
        <w:t xml:space="preserve"> </w:t>
      </w:r>
      <w:r w:rsidRPr="0053130F">
        <w:rPr>
          <w:rFonts w:cs="B Nazanin" w:hint="cs"/>
          <w:sz w:val="26"/>
          <w:szCs w:val="26"/>
          <w:rtl/>
        </w:rPr>
        <w:t>شهرسازی،</w:t>
      </w:r>
      <w:r w:rsidRPr="0053130F">
        <w:rPr>
          <w:rFonts w:cs="B Nazanin"/>
          <w:sz w:val="26"/>
          <w:szCs w:val="26"/>
        </w:rPr>
        <w:t xml:space="preserve"> </w:t>
      </w:r>
      <w:r w:rsidRPr="0053130F">
        <w:rPr>
          <w:rFonts w:cs="B Nazanin" w:hint="cs"/>
          <w:sz w:val="26"/>
          <w:szCs w:val="26"/>
          <w:rtl/>
        </w:rPr>
        <w:t>18 (3): 52-43.</w:t>
      </w:r>
    </w:p>
    <w:p w:rsidR="0075292E" w:rsidRPr="0053130F" w:rsidRDefault="0075292E" w:rsidP="00E658A5">
      <w:pPr>
        <w:autoSpaceDE w:val="0"/>
        <w:autoSpaceDN w:val="0"/>
        <w:adjustRightInd w:val="0"/>
        <w:rPr>
          <w:rFonts w:cs="B Nazanin"/>
          <w:sz w:val="26"/>
          <w:szCs w:val="26"/>
        </w:rPr>
      </w:pPr>
      <w:r w:rsidRPr="0053130F">
        <w:rPr>
          <w:rFonts w:cs="B Nazanin" w:hint="cs"/>
          <w:sz w:val="26"/>
          <w:szCs w:val="26"/>
          <w:rtl/>
        </w:rPr>
        <w:t xml:space="preserve">کلانتری، خ. </w:t>
      </w:r>
      <w:r>
        <w:rPr>
          <w:rFonts w:cs="B Nazanin" w:hint="cs"/>
          <w:sz w:val="26"/>
          <w:szCs w:val="26"/>
          <w:rtl/>
        </w:rPr>
        <w:t>(1385)</w:t>
      </w:r>
      <w:r w:rsidRPr="0053130F">
        <w:rPr>
          <w:rFonts w:cs="B Nazanin" w:hint="cs"/>
          <w:sz w:val="26"/>
          <w:szCs w:val="26"/>
          <w:rtl/>
        </w:rPr>
        <w:t>. پردازش و تحلیل داده</w:t>
      </w:r>
      <w:r w:rsidRPr="0053130F">
        <w:rPr>
          <w:rFonts w:cs="B Nazanin"/>
          <w:sz w:val="26"/>
          <w:szCs w:val="26"/>
          <w:rtl/>
        </w:rPr>
        <w:softHyphen/>
      </w:r>
      <w:r w:rsidRPr="0053130F">
        <w:rPr>
          <w:rFonts w:cs="B Nazanin" w:hint="cs"/>
          <w:sz w:val="26"/>
          <w:szCs w:val="26"/>
          <w:rtl/>
        </w:rPr>
        <w:t>ها در تحقیقات اجتماعی- اقتصادی. تهرا</w:t>
      </w:r>
      <w:r>
        <w:rPr>
          <w:rFonts w:cs="B Nazanin" w:hint="cs"/>
          <w:sz w:val="26"/>
          <w:szCs w:val="26"/>
          <w:rtl/>
        </w:rPr>
        <w:t>ن</w:t>
      </w:r>
      <w:r w:rsidR="00E658A5">
        <w:rPr>
          <w:rFonts w:cs="B Nazanin" w:hint="cs"/>
          <w:sz w:val="26"/>
          <w:szCs w:val="26"/>
          <w:rtl/>
        </w:rPr>
        <w:t>:</w:t>
      </w:r>
      <w:r>
        <w:rPr>
          <w:rFonts w:cs="B Nazanin" w:hint="cs"/>
          <w:sz w:val="26"/>
          <w:szCs w:val="26"/>
          <w:rtl/>
        </w:rPr>
        <w:t xml:space="preserve"> انتشارات شریف. چاپ دوم، 388 ص</w:t>
      </w:r>
    </w:p>
    <w:p w:rsidR="0075292E" w:rsidRDefault="0075292E" w:rsidP="0075292E">
      <w:pPr>
        <w:autoSpaceDE w:val="0"/>
        <w:autoSpaceDN w:val="0"/>
        <w:adjustRightInd w:val="0"/>
        <w:rPr>
          <w:rFonts w:cs="B Nazanin"/>
          <w:sz w:val="26"/>
          <w:szCs w:val="26"/>
          <w:rtl/>
        </w:rPr>
      </w:pPr>
    </w:p>
    <w:p w:rsidR="0075292E" w:rsidRPr="00FF1659" w:rsidRDefault="0075292E" w:rsidP="0075292E">
      <w:pPr>
        <w:autoSpaceDE w:val="0"/>
        <w:autoSpaceDN w:val="0"/>
        <w:bidi w:val="0"/>
        <w:adjustRightInd w:val="0"/>
        <w:jc w:val="both"/>
        <w:rPr>
          <w:rFonts w:asciiTheme="majorBidi" w:hAnsiTheme="majorBidi" w:cstheme="majorBidi"/>
          <w:sz w:val="26"/>
          <w:szCs w:val="26"/>
        </w:rPr>
      </w:pPr>
      <w:proofErr w:type="spellStart"/>
      <w:proofErr w:type="gramStart"/>
      <w:r w:rsidRPr="00FF1659">
        <w:rPr>
          <w:rFonts w:asciiTheme="majorBidi" w:hAnsiTheme="majorBidi" w:cstheme="majorBidi"/>
        </w:rPr>
        <w:t>Ajzen</w:t>
      </w:r>
      <w:proofErr w:type="spellEnd"/>
      <w:r w:rsidRPr="00FF1659">
        <w:rPr>
          <w:rFonts w:asciiTheme="majorBidi" w:hAnsiTheme="majorBidi" w:cstheme="majorBidi"/>
        </w:rPr>
        <w:t>, I.</w:t>
      </w:r>
      <w:r>
        <w:rPr>
          <w:rFonts w:asciiTheme="majorBidi" w:hAnsiTheme="majorBidi" w:cstheme="majorBidi"/>
        </w:rPr>
        <w:t>,</w:t>
      </w:r>
      <w:r w:rsidRPr="00FF1659">
        <w:rPr>
          <w:rFonts w:asciiTheme="majorBidi" w:hAnsiTheme="majorBidi" w:cstheme="majorBidi"/>
        </w:rPr>
        <w:t xml:space="preserve"> and </w:t>
      </w:r>
      <w:proofErr w:type="spellStart"/>
      <w:r w:rsidRPr="00FF1659">
        <w:rPr>
          <w:rFonts w:asciiTheme="majorBidi" w:hAnsiTheme="majorBidi" w:cstheme="majorBidi"/>
        </w:rPr>
        <w:t>Fishbein</w:t>
      </w:r>
      <w:proofErr w:type="spellEnd"/>
      <w:r w:rsidRPr="00FF1659">
        <w:rPr>
          <w:rFonts w:asciiTheme="majorBidi" w:hAnsiTheme="majorBidi" w:cstheme="majorBidi"/>
        </w:rPr>
        <w:t xml:space="preserve">, M. </w:t>
      </w:r>
      <w:r>
        <w:rPr>
          <w:rFonts w:asciiTheme="majorBidi" w:hAnsiTheme="majorBidi" w:cstheme="majorBidi"/>
        </w:rPr>
        <w:t>(</w:t>
      </w:r>
      <w:r w:rsidRPr="00FF1659">
        <w:rPr>
          <w:rFonts w:asciiTheme="majorBidi" w:hAnsiTheme="majorBidi" w:cstheme="majorBidi"/>
        </w:rPr>
        <w:t>1977</w:t>
      </w:r>
      <w:r>
        <w:rPr>
          <w:rFonts w:asciiTheme="majorBidi" w:hAnsiTheme="majorBidi" w:cstheme="majorBidi"/>
        </w:rPr>
        <w:t>)</w:t>
      </w:r>
      <w:r w:rsidRPr="00FF1659">
        <w:rPr>
          <w:rFonts w:asciiTheme="majorBidi" w:hAnsiTheme="majorBidi" w:cstheme="majorBidi"/>
        </w:rPr>
        <w:t>.</w:t>
      </w:r>
      <w:proofErr w:type="gramEnd"/>
      <w:r w:rsidRPr="00FF1659">
        <w:rPr>
          <w:rFonts w:asciiTheme="majorBidi" w:hAnsiTheme="majorBidi" w:cstheme="majorBidi"/>
        </w:rPr>
        <w:t xml:space="preserve"> Attitude-behavior relations: A theoretical analysis and review of empirical research. Psychological Bulletin, 84(5): 888-918.</w:t>
      </w:r>
    </w:p>
    <w:p w:rsidR="0075292E" w:rsidRPr="00FF1659" w:rsidRDefault="0075292E" w:rsidP="0075292E">
      <w:pPr>
        <w:autoSpaceDE w:val="0"/>
        <w:autoSpaceDN w:val="0"/>
        <w:adjustRightInd w:val="0"/>
        <w:jc w:val="both"/>
        <w:rPr>
          <w:rFonts w:asciiTheme="majorBidi" w:hAnsiTheme="majorBidi" w:cstheme="majorBidi"/>
          <w:sz w:val="26"/>
          <w:szCs w:val="26"/>
        </w:rPr>
      </w:pPr>
    </w:p>
    <w:p w:rsidR="0075292E" w:rsidRPr="0053130F" w:rsidRDefault="0075292E" w:rsidP="0075292E">
      <w:pPr>
        <w:autoSpaceDE w:val="0"/>
        <w:autoSpaceDN w:val="0"/>
        <w:bidi w:val="0"/>
        <w:adjustRightInd w:val="0"/>
        <w:jc w:val="both"/>
        <w:rPr>
          <w:rFonts w:asciiTheme="majorBidi" w:hAnsiTheme="majorBidi" w:cstheme="majorBidi"/>
          <w:sz w:val="26"/>
          <w:szCs w:val="26"/>
        </w:rPr>
      </w:pPr>
      <w:proofErr w:type="spellStart"/>
      <w:r w:rsidRPr="00FF1659">
        <w:rPr>
          <w:rFonts w:asciiTheme="majorBidi" w:hAnsiTheme="majorBidi" w:cstheme="majorBidi"/>
          <w:sz w:val="26"/>
          <w:szCs w:val="26"/>
        </w:rPr>
        <w:t>Azari</w:t>
      </w:r>
      <w:proofErr w:type="spellEnd"/>
      <w:r w:rsidRPr="00FF1659">
        <w:rPr>
          <w:rFonts w:asciiTheme="majorBidi" w:hAnsiTheme="majorBidi" w:cstheme="majorBidi"/>
          <w:sz w:val="26"/>
          <w:szCs w:val="26"/>
        </w:rPr>
        <w:t>, H.</w:t>
      </w:r>
      <w:r w:rsidR="00A600A4">
        <w:rPr>
          <w:rFonts w:asciiTheme="majorBidi" w:hAnsiTheme="majorBidi" w:cstheme="majorBidi" w:hint="cs"/>
          <w:sz w:val="26"/>
          <w:szCs w:val="26"/>
          <w:rtl/>
        </w:rPr>
        <w:t xml:space="preserve"> </w:t>
      </w:r>
      <w:proofErr w:type="gramStart"/>
      <w:r>
        <w:rPr>
          <w:rFonts w:asciiTheme="majorBidi" w:hAnsiTheme="majorBidi" w:cstheme="majorBidi"/>
          <w:sz w:val="26"/>
          <w:szCs w:val="26"/>
        </w:rPr>
        <w:t>(</w:t>
      </w:r>
      <w:r w:rsidRPr="00FF1659">
        <w:rPr>
          <w:rFonts w:asciiTheme="majorBidi" w:hAnsiTheme="majorBidi" w:cstheme="majorBidi"/>
          <w:sz w:val="26"/>
          <w:szCs w:val="26"/>
        </w:rPr>
        <w:t xml:space="preserve"> 2005</w:t>
      </w:r>
      <w:proofErr w:type="gramEnd"/>
      <w:r>
        <w:rPr>
          <w:rFonts w:asciiTheme="majorBidi" w:hAnsiTheme="majorBidi" w:cstheme="majorBidi"/>
          <w:sz w:val="26"/>
          <w:szCs w:val="26"/>
        </w:rPr>
        <w:t>)</w:t>
      </w:r>
      <w:r w:rsidRPr="00FF1659">
        <w:rPr>
          <w:rFonts w:asciiTheme="majorBidi" w:hAnsiTheme="majorBidi" w:cstheme="majorBidi"/>
          <w:sz w:val="26"/>
          <w:szCs w:val="26"/>
        </w:rPr>
        <w:t xml:space="preserve">. </w:t>
      </w:r>
      <w:proofErr w:type="gramStart"/>
      <w:r w:rsidRPr="00FF1659">
        <w:rPr>
          <w:rFonts w:asciiTheme="majorBidi" w:hAnsiTheme="majorBidi" w:cstheme="majorBidi"/>
          <w:sz w:val="26"/>
          <w:szCs w:val="26"/>
        </w:rPr>
        <w:t>Renewable natural resources and its role in economic development.</w:t>
      </w:r>
      <w:proofErr w:type="gramEnd"/>
      <w:r>
        <w:rPr>
          <w:rFonts w:asciiTheme="majorBidi" w:hAnsiTheme="majorBidi" w:cstheme="majorBidi"/>
          <w:sz w:val="26"/>
          <w:szCs w:val="26"/>
        </w:rPr>
        <w:t xml:space="preserve"> </w:t>
      </w:r>
      <w:r w:rsidRPr="00FF1659">
        <w:rPr>
          <w:rFonts w:asciiTheme="majorBidi" w:hAnsiTheme="majorBidi" w:cstheme="majorBidi"/>
          <w:sz w:val="26"/>
          <w:szCs w:val="26"/>
        </w:rPr>
        <w:t>Quarterly report of Agricultural</w:t>
      </w:r>
      <w:r w:rsidRPr="0053130F">
        <w:rPr>
          <w:rFonts w:asciiTheme="majorBidi" w:hAnsiTheme="majorBidi" w:cstheme="majorBidi"/>
          <w:sz w:val="26"/>
          <w:szCs w:val="26"/>
        </w:rPr>
        <w:t xml:space="preserve"> and Natural Resources Engineering Organization, No</w:t>
      </w:r>
    </w:p>
    <w:p w:rsidR="0075292E" w:rsidRPr="0053130F" w:rsidRDefault="0075292E" w:rsidP="0075292E">
      <w:pPr>
        <w:autoSpaceDE w:val="0"/>
        <w:autoSpaceDN w:val="0"/>
        <w:bidi w:val="0"/>
        <w:adjustRightInd w:val="0"/>
        <w:jc w:val="both"/>
        <w:rPr>
          <w:rFonts w:asciiTheme="majorBidi" w:hAnsiTheme="majorBidi" w:cstheme="majorBidi"/>
          <w:sz w:val="26"/>
          <w:szCs w:val="26"/>
          <w:rtl/>
        </w:rPr>
      </w:pPr>
      <w:proofErr w:type="gramStart"/>
      <w:r w:rsidRPr="0053130F">
        <w:rPr>
          <w:rFonts w:asciiTheme="majorBidi" w:hAnsiTheme="majorBidi" w:cstheme="majorBidi"/>
          <w:sz w:val="26"/>
          <w:szCs w:val="26"/>
        </w:rPr>
        <w:t>25, Tehran.</w:t>
      </w:r>
      <w:proofErr w:type="gramEnd"/>
      <w:r w:rsidRPr="0053130F">
        <w:rPr>
          <w:rFonts w:asciiTheme="majorBidi" w:hAnsiTheme="majorBidi" w:cstheme="majorBidi"/>
          <w:sz w:val="26"/>
          <w:szCs w:val="26"/>
        </w:rPr>
        <w:t xml:space="preserve"> </w:t>
      </w:r>
    </w:p>
    <w:p w:rsidR="0075292E" w:rsidRPr="0053130F" w:rsidRDefault="0075292E" w:rsidP="0075292E">
      <w:pPr>
        <w:autoSpaceDE w:val="0"/>
        <w:autoSpaceDN w:val="0"/>
        <w:bidi w:val="0"/>
        <w:adjustRightInd w:val="0"/>
        <w:jc w:val="both"/>
        <w:rPr>
          <w:rFonts w:asciiTheme="majorBidi" w:hAnsiTheme="majorBidi" w:cstheme="majorBidi"/>
          <w:sz w:val="26"/>
          <w:szCs w:val="26"/>
        </w:rPr>
      </w:pPr>
    </w:p>
    <w:p w:rsidR="0075292E" w:rsidRPr="0053130F" w:rsidRDefault="0075292E" w:rsidP="0075292E">
      <w:pPr>
        <w:autoSpaceDE w:val="0"/>
        <w:autoSpaceDN w:val="0"/>
        <w:bidi w:val="0"/>
        <w:adjustRightInd w:val="0"/>
        <w:jc w:val="both"/>
        <w:rPr>
          <w:rFonts w:asciiTheme="majorBidi" w:hAnsiTheme="majorBidi" w:cstheme="majorBidi"/>
          <w:sz w:val="26"/>
          <w:szCs w:val="26"/>
          <w:rtl/>
        </w:rPr>
      </w:pPr>
      <w:proofErr w:type="spellStart"/>
      <w:proofErr w:type="gramStart"/>
      <w:r w:rsidRPr="0053130F">
        <w:rPr>
          <w:rFonts w:asciiTheme="majorBidi" w:hAnsiTheme="majorBidi" w:cstheme="majorBidi"/>
          <w:sz w:val="26"/>
          <w:szCs w:val="26"/>
        </w:rPr>
        <w:t>Azkia</w:t>
      </w:r>
      <w:proofErr w:type="spellEnd"/>
      <w:r w:rsidRPr="0053130F">
        <w:rPr>
          <w:rFonts w:asciiTheme="majorBidi" w:hAnsiTheme="majorBidi" w:cstheme="majorBidi"/>
          <w:sz w:val="26"/>
          <w:szCs w:val="26"/>
        </w:rPr>
        <w:t xml:space="preserve">, M. </w:t>
      </w:r>
      <w:r>
        <w:rPr>
          <w:rFonts w:asciiTheme="majorBidi" w:hAnsiTheme="majorBidi" w:cstheme="majorBidi"/>
          <w:sz w:val="26"/>
          <w:szCs w:val="26"/>
        </w:rPr>
        <w:t>(</w:t>
      </w:r>
      <w:r w:rsidRPr="0053130F">
        <w:rPr>
          <w:rFonts w:asciiTheme="majorBidi" w:hAnsiTheme="majorBidi" w:cstheme="majorBidi"/>
          <w:sz w:val="26"/>
          <w:szCs w:val="26"/>
        </w:rPr>
        <w:t>1995</w:t>
      </w:r>
      <w:r>
        <w:rPr>
          <w:rFonts w:asciiTheme="majorBidi" w:hAnsiTheme="majorBidi" w:cstheme="majorBidi"/>
          <w:sz w:val="26"/>
          <w:szCs w:val="26"/>
        </w:rPr>
        <w:t>)</w:t>
      </w:r>
      <w:r w:rsidRPr="0053130F">
        <w:rPr>
          <w:rFonts w:asciiTheme="majorBidi" w:hAnsiTheme="majorBidi" w:cstheme="majorBidi"/>
          <w:sz w:val="26"/>
          <w:szCs w:val="26"/>
        </w:rPr>
        <w:t>.</w:t>
      </w:r>
      <w:proofErr w:type="gramEnd"/>
      <w:r w:rsidRPr="0053130F">
        <w:rPr>
          <w:rFonts w:asciiTheme="majorBidi" w:hAnsiTheme="majorBidi" w:cstheme="majorBidi"/>
          <w:sz w:val="26"/>
          <w:szCs w:val="26"/>
        </w:rPr>
        <w:t xml:space="preserve"> Aspects of socio- economical range management programs. </w:t>
      </w:r>
      <w:proofErr w:type="gramStart"/>
      <w:r w:rsidRPr="0053130F">
        <w:rPr>
          <w:rFonts w:asciiTheme="majorBidi" w:hAnsiTheme="majorBidi" w:cstheme="majorBidi"/>
          <w:sz w:val="26"/>
          <w:szCs w:val="26"/>
        </w:rPr>
        <w:t>carried</w:t>
      </w:r>
      <w:proofErr w:type="gramEnd"/>
      <w:r w:rsidRPr="0053130F">
        <w:rPr>
          <w:rFonts w:asciiTheme="majorBidi" w:hAnsiTheme="majorBidi" w:cstheme="majorBidi"/>
          <w:sz w:val="26"/>
          <w:szCs w:val="26"/>
        </w:rPr>
        <w:t xml:space="preserve"> out in the province. Proceedings of the national conference of pasture and rangeland, publisher of forests, rangeland and watershed management, Tehran: 440pp.</w:t>
      </w:r>
    </w:p>
    <w:p w:rsidR="0075292E" w:rsidRPr="0053130F" w:rsidRDefault="0075292E" w:rsidP="0075292E">
      <w:pPr>
        <w:autoSpaceDE w:val="0"/>
        <w:autoSpaceDN w:val="0"/>
        <w:bidi w:val="0"/>
        <w:adjustRightInd w:val="0"/>
        <w:jc w:val="both"/>
        <w:rPr>
          <w:rFonts w:asciiTheme="majorBidi" w:hAnsiTheme="majorBidi" w:cstheme="majorBidi"/>
          <w:sz w:val="26"/>
          <w:szCs w:val="26"/>
        </w:rPr>
      </w:pPr>
    </w:p>
    <w:p w:rsidR="0075292E" w:rsidRPr="0053130F" w:rsidRDefault="0075292E" w:rsidP="0075292E">
      <w:pPr>
        <w:autoSpaceDE w:val="0"/>
        <w:autoSpaceDN w:val="0"/>
        <w:bidi w:val="0"/>
        <w:adjustRightInd w:val="0"/>
        <w:jc w:val="both"/>
        <w:rPr>
          <w:rFonts w:asciiTheme="majorBidi" w:hAnsiTheme="majorBidi" w:cstheme="majorBidi"/>
          <w:sz w:val="26"/>
          <w:szCs w:val="26"/>
          <w:rtl/>
        </w:rPr>
      </w:pPr>
      <w:r w:rsidRPr="0053130F">
        <w:rPr>
          <w:rFonts w:asciiTheme="majorBidi" w:hAnsiTheme="majorBidi" w:cstheme="majorBidi"/>
          <w:sz w:val="26"/>
          <w:szCs w:val="26"/>
        </w:rPr>
        <w:t xml:space="preserve"> Cooper Marcus, C. </w:t>
      </w:r>
      <w:r>
        <w:rPr>
          <w:rFonts w:asciiTheme="majorBidi" w:hAnsiTheme="majorBidi" w:cstheme="majorBidi"/>
          <w:sz w:val="26"/>
          <w:szCs w:val="26"/>
        </w:rPr>
        <w:t>(</w:t>
      </w:r>
      <w:r w:rsidRPr="0053130F">
        <w:rPr>
          <w:rFonts w:asciiTheme="majorBidi" w:hAnsiTheme="majorBidi" w:cstheme="majorBidi"/>
          <w:sz w:val="26"/>
          <w:szCs w:val="26"/>
        </w:rPr>
        <w:t>1974</w:t>
      </w:r>
      <w:r>
        <w:rPr>
          <w:rFonts w:asciiTheme="majorBidi" w:hAnsiTheme="majorBidi" w:cstheme="majorBidi"/>
          <w:sz w:val="26"/>
          <w:szCs w:val="26"/>
        </w:rPr>
        <w:t>)</w:t>
      </w:r>
      <w:r w:rsidRPr="0053130F">
        <w:rPr>
          <w:rFonts w:asciiTheme="majorBidi" w:hAnsiTheme="majorBidi" w:cstheme="majorBidi"/>
          <w:sz w:val="26"/>
          <w:szCs w:val="26"/>
        </w:rPr>
        <w:t xml:space="preserve">. </w:t>
      </w:r>
      <w:proofErr w:type="gramStart"/>
      <w:r w:rsidRPr="0053130F">
        <w:rPr>
          <w:rFonts w:asciiTheme="majorBidi" w:hAnsiTheme="majorBidi" w:cstheme="majorBidi"/>
          <w:sz w:val="26"/>
          <w:szCs w:val="26"/>
        </w:rPr>
        <w:t>The house as symbol of the self.</w:t>
      </w:r>
      <w:proofErr w:type="gramEnd"/>
      <w:r w:rsidRPr="0053130F">
        <w:rPr>
          <w:rFonts w:asciiTheme="majorBidi" w:hAnsiTheme="majorBidi" w:cstheme="majorBidi"/>
          <w:sz w:val="26"/>
          <w:szCs w:val="26"/>
        </w:rPr>
        <w:t xml:space="preserve"> In J. Lang, C. Burnett, W. </w:t>
      </w:r>
      <w:proofErr w:type="spellStart"/>
      <w:r w:rsidRPr="0053130F">
        <w:rPr>
          <w:rFonts w:asciiTheme="majorBidi" w:hAnsiTheme="majorBidi" w:cstheme="majorBidi"/>
          <w:sz w:val="26"/>
          <w:szCs w:val="26"/>
        </w:rPr>
        <w:t>Moleski</w:t>
      </w:r>
      <w:proofErr w:type="spellEnd"/>
      <w:r w:rsidRPr="0053130F">
        <w:rPr>
          <w:rFonts w:asciiTheme="majorBidi" w:hAnsiTheme="majorBidi" w:cstheme="majorBidi"/>
          <w:sz w:val="26"/>
          <w:szCs w:val="26"/>
        </w:rPr>
        <w:t xml:space="preserve"> and </w:t>
      </w:r>
      <w:proofErr w:type="spellStart"/>
      <w:r w:rsidRPr="0053130F">
        <w:rPr>
          <w:rFonts w:asciiTheme="majorBidi" w:hAnsiTheme="majorBidi" w:cstheme="majorBidi"/>
          <w:sz w:val="26"/>
          <w:szCs w:val="26"/>
        </w:rPr>
        <w:t>D.Vachon</w:t>
      </w:r>
      <w:proofErr w:type="spellEnd"/>
      <w:r w:rsidRPr="0053130F">
        <w:rPr>
          <w:rFonts w:asciiTheme="majorBidi" w:hAnsiTheme="majorBidi" w:cstheme="majorBidi"/>
          <w:sz w:val="26"/>
          <w:szCs w:val="26"/>
        </w:rPr>
        <w:t xml:space="preserve"> (</w:t>
      </w:r>
      <w:proofErr w:type="spellStart"/>
      <w:proofErr w:type="gramStart"/>
      <w:r w:rsidRPr="0053130F">
        <w:rPr>
          <w:rFonts w:asciiTheme="majorBidi" w:hAnsiTheme="majorBidi" w:cstheme="majorBidi"/>
          <w:sz w:val="26"/>
          <w:szCs w:val="26"/>
        </w:rPr>
        <w:t>eds</w:t>
      </w:r>
      <w:proofErr w:type="spellEnd"/>
      <w:proofErr w:type="gramEnd"/>
      <w:r w:rsidRPr="0053130F">
        <w:rPr>
          <w:rFonts w:asciiTheme="majorBidi" w:hAnsiTheme="majorBidi" w:cstheme="majorBidi"/>
          <w:sz w:val="26"/>
          <w:szCs w:val="26"/>
        </w:rPr>
        <w:t xml:space="preserve">), Designing for Human Behavior: Architecture and the Behavioral Sciences. </w:t>
      </w:r>
      <w:proofErr w:type="gramStart"/>
      <w:r w:rsidRPr="0053130F">
        <w:rPr>
          <w:rFonts w:asciiTheme="majorBidi" w:hAnsiTheme="majorBidi" w:cstheme="majorBidi"/>
          <w:sz w:val="26"/>
          <w:szCs w:val="26"/>
        </w:rPr>
        <w:t>46-130.</w:t>
      </w:r>
      <w:proofErr w:type="gramEnd"/>
    </w:p>
    <w:p w:rsidR="0075292E" w:rsidRPr="0053130F" w:rsidRDefault="0075292E" w:rsidP="0075292E">
      <w:pPr>
        <w:bidi w:val="0"/>
        <w:jc w:val="both"/>
        <w:rPr>
          <w:rFonts w:asciiTheme="majorBidi" w:hAnsiTheme="majorBidi" w:cstheme="majorBidi"/>
          <w:sz w:val="26"/>
          <w:szCs w:val="26"/>
          <w:rtl/>
        </w:rPr>
      </w:pPr>
    </w:p>
    <w:p w:rsidR="0075292E" w:rsidRPr="0053130F" w:rsidRDefault="0075292E" w:rsidP="0075292E">
      <w:pPr>
        <w:autoSpaceDE w:val="0"/>
        <w:autoSpaceDN w:val="0"/>
        <w:bidi w:val="0"/>
        <w:adjustRightInd w:val="0"/>
        <w:jc w:val="both"/>
        <w:rPr>
          <w:rFonts w:asciiTheme="majorBidi" w:hAnsiTheme="majorBidi" w:cstheme="majorBidi"/>
          <w:sz w:val="26"/>
          <w:szCs w:val="26"/>
          <w:rtl/>
        </w:rPr>
      </w:pPr>
      <w:proofErr w:type="spellStart"/>
      <w:proofErr w:type="gramStart"/>
      <w:r w:rsidRPr="0053130F">
        <w:rPr>
          <w:rFonts w:asciiTheme="majorBidi" w:hAnsiTheme="majorBidi" w:cstheme="majorBidi"/>
          <w:sz w:val="26"/>
          <w:szCs w:val="26"/>
        </w:rPr>
        <w:t>Rapoport</w:t>
      </w:r>
      <w:proofErr w:type="spellEnd"/>
      <w:r w:rsidRPr="0053130F">
        <w:rPr>
          <w:rFonts w:asciiTheme="majorBidi" w:hAnsiTheme="majorBidi" w:cstheme="majorBidi"/>
          <w:sz w:val="26"/>
          <w:szCs w:val="26"/>
        </w:rPr>
        <w:t>, A. 1990.</w:t>
      </w:r>
      <w:proofErr w:type="gramEnd"/>
      <w:r w:rsidRPr="0053130F">
        <w:rPr>
          <w:rFonts w:asciiTheme="majorBidi" w:hAnsiTheme="majorBidi" w:cstheme="majorBidi"/>
          <w:sz w:val="26"/>
          <w:szCs w:val="26"/>
        </w:rPr>
        <w:t xml:space="preserve"> The meaning of the built environment: a nonverbal communication approach, the University of Arizona Press, Tucson.</w:t>
      </w:r>
    </w:p>
    <w:p w:rsidR="004B0AE7" w:rsidRDefault="004B0AE7">
      <w:pPr>
        <w:rPr>
          <w:noProof/>
          <w:rtl/>
        </w:rPr>
      </w:pPr>
    </w:p>
    <w:p w:rsidR="004B0AE7" w:rsidRDefault="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Default="004B0AE7" w:rsidP="004B0AE7">
      <w:pPr>
        <w:rPr>
          <w:rtl/>
        </w:rPr>
      </w:pPr>
      <w:bookmarkStart w:id="0" w:name="_GoBack"/>
      <w:bookmarkEnd w:id="0"/>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Pr="004B0AE7" w:rsidRDefault="004B0AE7" w:rsidP="004B0AE7"/>
    <w:sectPr w:rsidR="004B0AE7" w:rsidRPr="004B0AE7" w:rsidSect="00D84715">
      <w:headerReference w:type="default" r:id="rId8"/>
      <w:pgSz w:w="12240" w:h="15840"/>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C34" w:rsidRDefault="000D5C34" w:rsidP="004B0AE7">
      <w:r>
        <w:separator/>
      </w:r>
    </w:p>
  </w:endnote>
  <w:endnote w:type="continuationSeparator" w:id="0">
    <w:p w:rsidR="000D5C34" w:rsidRDefault="000D5C34" w:rsidP="004B0A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B Titr">
    <w:panose1 w:val="00000700000000000000"/>
    <w:charset w:val="B2"/>
    <w:family w:val="auto"/>
    <w:pitch w:val="variable"/>
    <w:sig w:usb0="00002001" w:usb1="80000000" w:usb2="00000008" w:usb3="00000000" w:csb0="00000040" w:csb1="00000000"/>
  </w:font>
  <w:font w:name="BMitra">
    <w:altName w:val="Times New Roman"/>
    <w:panose1 w:val="00000000000000000000"/>
    <w:charset w:val="00"/>
    <w:family w:val="auto"/>
    <w:notTrueType/>
    <w:pitch w:val="default"/>
    <w:sig w:usb0="00000003" w:usb1="00000000" w:usb2="00000000" w:usb3="00000000" w:csb0="00000001" w:csb1="00000000"/>
  </w:font>
  <w:font w:name="BLotus">
    <w:altName w:val="Times New Roman"/>
    <w:panose1 w:val="00000000000000000000"/>
    <w:charset w:val="B2"/>
    <w:family w:val="auto"/>
    <w:notTrueType/>
    <w:pitch w:val="default"/>
    <w:sig w:usb0="00002000" w:usb1="00000000" w:usb2="00000000" w:usb3="00000000" w:csb0="00000040" w:csb1="00000000"/>
  </w:font>
  <w:font w:name="BMitraBold">
    <w:altName w:val="Times New Roman"/>
    <w:panose1 w:val="00000000000000000000"/>
    <w:charset w:val="B2"/>
    <w:family w:val="auto"/>
    <w:notTrueType/>
    <w:pitch w:val="default"/>
    <w:sig w:usb0="00002000" w:usb1="00000000" w:usb2="00000000" w:usb3="00000000" w:csb0="00000040" w:csb1="00000000"/>
  </w:font>
  <w:font w:name="wNazanin">
    <w:altName w:val="Times New Roman"/>
    <w:panose1 w:val="00000000000000000000"/>
    <w:charset w:val="B2"/>
    <w:family w:val="auto"/>
    <w:notTrueType/>
    <w:pitch w:val="default"/>
    <w:sig w:usb0="00002000" w:usb1="00000000" w:usb2="00000000" w:usb3="00000000" w:csb0="00000040" w:csb1="00000000"/>
  </w:font>
  <w:font w:name="TTE27F2480t00">
    <w:altName w:val="Times New Roman"/>
    <w:panose1 w:val="00000000000000000000"/>
    <w:charset w:val="00"/>
    <w:family w:val="auto"/>
    <w:notTrueType/>
    <w:pitch w:val="default"/>
    <w:sig w:usb0="00000003" w:usb1="00000000" w:usb2="00000000" w:usb3="00000000" w:csb0="00000001" w:csb1="00000000"/>
  </w:font>
  <w:font w:name="B Nazanin+FPEF">
    <w:altName w:val="Times New Roman"/>
    <w:panose1 w:val="00000000000000000000"/>
    <w:charset w:val="B2"/>
    <w:family w:val="auto"/>
    <w:notTrueType/>
    <w:pitch w:val="default"/>
    <w:sig w:usb0="00002000"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Nazanin">
    <w:panose1 w:val="00000400000000000000"/>
    <w:charset w:val="B2"/>
    <w:family w:val="auto"/>
    <w:pitch w:val="variable"/>
    <w:sig w:usb0="00002001" w:usb1="80000000" w:usb2="00000008" w:usb3="00000000" w:csb0="00000040" w:csb1="00000000"/>
  </w:font>
  <w:font w:name="BTitrBold">
    <w:altName w:val="Times New Roman"/>
    <w:panose1 w:val="00000000000000000000"/>
    <w:charset w:val="B2"/>
    <w:family w:val="auto"/>
    <w:notTrueType/>
    <w:pitch w:val="default"/>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C34" w:rsidRDefault="000D5C34" w:rsidP="004B0AE7">
      <w:r>
        <w:separator/>
      </w:r>
    </w:p>
  </w:footnote>
  <w:footnote w:type="continuationSeparator" w:id="0">
    <w:p w:rsidR="000D5C34" w:rsidRDefault="000D5C34" w:rsidP="004B0A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AE7" w:rsidRDefault="00D84715"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495300"/>
                  </a:xfrm>
                  <a:prstGeom prst="rect">
                    <a:avLst/>
                  </a:prstGeom>
                  <a:noFill/>
                  <a:ln>
                    <a:noFill/>
                  </a:ln>
                </pic:spPr>
              </pic:pic>
            </a:graphicData>
          </a:graphic>
        </wp:anchor>
      </w:drawing>
    </w:r>
    <w:r w:rsidR="008C6AED" w:rsidRPr="008C6AED">
      <w:rPr>
        <w:noProof/>
        <w:rtl/>
      </w:rPr>
      <w:pict>
        <v:rect id="Rectangle 2" o:spid="_x0000_s4097" style="position:absolute;left:0;text-align:left;margin-left:0;margin-top:-23.25pt;width:326.25pt;height:26.8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Z4gA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4B0AE7" w:rsidRPr="009F74BE" w:rsidRDefault="008C6AED" w:rsidP="004B0AE7">
    <w:pPr>
      <w:pBdr>
        <w:bottom w:val="single" w:sz="4" w:space="1" w:color="auto"/>
      </w:pBdr>
      <w:ind w:left="849"/>
      <w:jc w:val="right"/>
      <w:rPr>
        <w:rFonts w:cs="B Mitra"/>
        <w:b/>
        <w:bCs/>
      </w:rPr>
    </w:pPr>
    <w:r w:rsidRPr="008C6AED">
      <w:rPr>
        <w:rFonts w:cs="B Mitra"/>
      </w:rPr>
      <w:fldChar w:fldCharType="begin"/>
    </w:r>
    <w:r w:rsidR="004B0AE7" w:rsidRPr="009F74BE">
      <w:rPr>
        <w:rFonts w:cs="B Mitra"/>
      </w:rPr>
      <w:instrText xml:space="preserve"> PAGE   \* MERGEFORMAT </w:instrText>
    </w:r>
    <w:r w:rsidRPr="008C6AED">
      <w:rPr>
        <w:rFonts w:cs="B Mitra"/>
      </w:rPr>
      <w:fldChar w:fldCharType="separate"/>
    </w:r>
    <w:r w:rsidR="00D55BDC" w:rsidRPr="00D55BDC">
      <w:rPr>
        <w:rFonts w:cs="B Mitra"/>
        <w:b/>
        <w:bCs/>
        <w:noProof/>
        <w:rtl/>
      </w:rPr>
      <w:t>11</w:t>
    </w:r>
    <w:r w:rsidRPr="009F74BE">
      <w:rPr>
        <w:rFonts w:cs="B Mitra"/>
        <w:b/>
        <w:bCs/>
        <w:noProof/>
      </w:rPr>
      <w:fldChar w:fldCharType="end"/>
    </w:r>
  </w:p>
  <w:p w:rsidR="004B0AE7" w:rsidRDefault="004B0A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987DD5"/>
    <w:multiLevelType w:val="hybridMultilevel"/>
    <w:tmpl w:val="834A348A"/>
    <w:lvl w:ilvl="0" w:tplc="E230EC7A">
      <w:start w:val="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EE489E"/>
    <w:multiLevelType w:val="hybridMultilevel"/>
    <w:tmpl w:val="493C1A3E"/>
    <w:lvl w:ilvl="0" w:tplc="C2B4F64C">
      <w:start w:val="5"/>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3314"/>
    <o:shapelayout v:ext="edit">
      <o:idmap v:ext="edit" data="4"/>
    </o:shapelayout>
  </w:hdrShapeDefaults>
  <w:footnotePr>
    <w:footnote w:id="-1"/>
    <w:footnote w:id="0"/>
  </w:footnotePr>
  <w:endnotePr>
    <w:endnote w:id="-1"/>
    <w:endnote w:id="0"/>
  </w:endnotePr>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605"/>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61FD"/>
    <w:rsid w:val="0008741D"/>
    <w:rsid w:val="000874D6"/>
    <w:rsid w:val="00091103"/>
    <w:rsid w:val="000931D1"/>
    <w:rsid w:val="0009738D"/>
    <w:rsid w:val="000A3DA2"/>
    <w:rsid w:val="000A5CF3"/>
    <w:rsid w:val="000B6E5C"/>
    <w:rsid w:val="000C31A0"/>
    <w:rsid w:val="000C355F"/>
    <w:rsid w:val="000C4593"/>
    <w:rsid w:val="000C6881"/>
    <w:rsid w:val="000C6E4B"/>
    <w:rsid w:val="000D0FEC"/>
    <w:rsid w:val="000D391E"/>
    <w:rsid w:val="000D41D6"/>
    <w:rsid w:val="000D42CD"/>
    <w:rsid w:val="000D50EF"/>
    <w:rsid w:val="000D5C34"/>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68D5"/>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027C"/>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C94"/>
    <w:rsid w:val="00256F4F"/>
    <w:rsid w:val="002600E5"/>
    <w:rsid w:val="002641C8"/>
    <w:rsid w:val="00264DCA"/>
    <w:rsid w:val="00267059"/>
    <w:rsid w:val="002700DC"/>
    <w:rsid w:val="00271D67"/>
    <w:rsid w:val="00271FFB"/>
    <w:rsid w:val="002741AC"/>
    <w:rsid w:val="00281C31"/>
    <w:rsid w:val="0029030E"/>
    <w:rsid w:val="00290921"/>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55E6"/>
    <w:rsid w:val="004263D2"/>
    <w:rsid w:val="00430A73"/>
    <w:rsid w:val="00434B9A"/>
    <w:rsid w:val="004357AF"/>
    <w:rsid w:val="00440367"/>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19F1"/>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24D7"/>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3A1B"/>
    <w:rsid w:val="006C4A4C"/>
    <w:rsid w:val="006C4DFB"/>
    <w:rsid w:val="006D0B02"/>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3D2"/>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92E"/>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198C"/>
    <w:rsid w:val="008429DF"/>
    <w:rsid w:val="008508B9"/>
    <w:rsid w:val="008512B3"/>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0DE4"/>
    <w:rsid w:val="008A3F8D"/>
    <w:rsid w:val="008A4EBD"/>
    <w:rsid w:val="008A6E18"/>
    <w:rsid w:val="008A7461"/>
    <w:rsid w:val="008C1070"/>
    <w:rsid w:val="008C47E4"/>
    <w:rsid w:val="008C5E32"/>
    <w:rsid w:val="008C6AED"/>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0A4"/>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A6"/>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91EA4"/>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5BDC"/>
    <w:rsid w:val="00D56422"/>
    <w:rsid w:val="00D572D1"/>
    <w:rsid w:val="00D57794"/>
    <w:rsid w:val="00D60246"/>
    <w:rsid w:val="00D60774"/>
    <w:rsid w:val="00D64A8D"/>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5B6D"/>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658A5"/>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64A"/>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40B2"/>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13" type="connector" idref="#_x0000_s1043"/>
        <o:r id="V:Rule14" type="connector" idref="#_x0000_s1044"/>
        <o:r id="V:Rule15" type="connector" idref="#_x0000_s1041"/>
        <o:r id="V:Rule16" type="connector" idref="#_x0000_s1046"/>
        <o:r id="V:Rule17" type="connector" idref="#_x0000_s1030"/>
        <o:r id="V:Rule18" type="connector" idref="#_x0000_s1032"/>
        <o:r id="V:Rule19" type="connector" idref="#_x0000_s1033"/>
        <o:r id="V:Rule20" type="connector" idref="#_x0000_s1031"/>
        <o:r id="V:Rule21" type="connector" idref="#_x0000_s1045"/>
        <o:r id="V:Rule22" type="connector" idref="#_x0000_s1036"/>
        <o:r id="V:Rule23" type="connector" idref="#_x0000_s1038"/>
        <o:r id="V:Rule24"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5292E"/>
    <w:rPr>
      <w:rFonts w:ascii="Tahoma" w:eastAsiaTheme="minorHAnsi" w:hAnsi="Tahoma" w:cs="Tahoma"/>
      <w:sz w:val="16"/>
      <w:szCs w:val="16"/>
      <w:lang w:bidi="fa-IR"/>
    </w:rPr>
  </w:style>
  <w:style w:type="character" w:customStyle="1" w:styleId="BalloonTextChar">
    <w:name w:val="Balloon Text Char"/>
    <w:basedOn w:val="DefaultParagraphFont"/>
    <w:link w:val="BalloonText"/>
    <w:uiPriority w:val="99"/>
    <w:semiHidden/>
    <w:rsid w:val="0075292E"/>
    <w:rPr>
      <w:rFonts w:ascii="Tahoma" w:hAnsi="Tahoma" w:cs="Tahoma"/>
      <w:sz w:val="16"/>
      <w:szCs w:val="16"/>
      <w:lang w:bidi="fa-IR"/>
    </w:rPr>
  </w:style>
  <w:style w:type="table" w:styleId="TableGrid">
    <w:name w:val="Table Grid"/>
    <w:basedOn w:val="TableNormal"/>
    <w:uiPriority w:val="59"/>
    <w:rsid w:val="0075292E"/>
    <w:pPr>
      <w:spacing w:after="0" w:line="240" w:lineRule="auto"/>
    </w:pPr>
    <w:rPr>
      <w:lang w:bidi="fa-I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75292E"/>
    <w:rPr>
      <w:rFonts w:asciiTheme="minorHAnsi" w:eastAsiaTheme="minorHAnsi" w:hAnsiTheme="minorHAnsi" w:cstheme="minorBidi"/>
      <w:sz w:val="20"/>
      <w:szCs w:val="20"/>
      <w:lang w:bidi="fa-IR"/>
    </w:rPr>
  </w:style>
  <w:style w:type="character" w:customStyle="1" w:styleId="FootnoteTextChar">
    <w:name w:val="Footnote Text Char"/>
    <w:basedOn w:val="DefaultParagraphFont"/>
    <w:link w:val="FootnoteText"/>
    <w:uiPriority w:val="99"/>
    <w:semiHidden/>
    <w:rsid w:val="0075292E"/>
    <w:rPr>
      <w:sz w:val="20"/>
      <w:szCs w:val="20"/>
      <w:lang w:bidi="fa-IR"/>
    </w:rPr>
  </w:style>
  <w:style w:type="character" w:styleId="FootnoteReference">
    <w:name w:val="footnote reference"/>
    <w:basedOn w:val="DefaultParagraphFont"/>
    <w:uiPriority w:val="99"/>
    <w:semiHidden/>
    <w:unhideWhenUsed/>
    <w:rsid w:val="0075292E"/>
    <w:rPr>
      <w:vertAlign w:val="superscript"/>
    </w:rPr>
  </w:style>
  <w:style w:type="table" w:customStyle="1" w:styleId="LightShading1">
    <w:name w:val="Light Shading1"/>
    <w:basedOn w:val="TableNormal"/>
    <w:uiPriority w:val="60"/>
    <w:rsid w:val="0075292E"/>
    <w:pPr>
      <w:spacing w:after="0" w:line="240" w:lineRule="auto"/>
    </w:pPr>
    <w:rPr>
      <w:color w:val="000000" w:themeColor="text1" w:themeShade="BF"/>
      <w:lang w:bidi="fa-I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ListParagraph">
    <w:name w:val="List Paragraph"/>
    <w:basedOn w:val="Normal"/>
    <w:uiPriority w:val="34"/>
    <w:qFormat/>
    <w:rsid w:val="0075292E"/>
    <w:pPr>
      <w:spacing w:after="200" w:line="276" w:lineRule="auto"/>
      <w:ind w:left="720"/>
      <w:contextualSpacing/>
    </w:pPr>
    <w:rPr>
      <w:rFonts w:asciiTheme="minorHAnsi" w:eastAsiaTheme="minorHAnsi" w:hAnsiTheme="minorHAnsi" w:cstheme="minorBidi"/>
      <w:sz w:val="22"/>
      <w:szCs w:val="22"/>
      <w:lang w:bidi="fa-IR"/>
    </w:rPr>
  </w:style>
  <w:style w:type="table" w:customStyle="1" w:styleId="LightShading2">
    <w:name w:val="Light Shading2"/>
    <w:basedOn w:val="TableNormal"/>
    <w:uiPriority w:val="60"/>
    <w:rsid w:val="0075292E"/>
    <w:pPr>
      <w:spacing w:after="0" w:line="240" w:lineRule="auto"/>
    </w:pPr>
    <w:rPr>
      <w:color w:val="000000" w:themeColor="text1" w:themeShade="BF"/>
      <w:lang w:bidi="fa-I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75292E"/>
    <w:pPr>
      <w:spacing w:after="0" w:line="240" w:lineRule="auto"/>
    </w:pPr>
    <w:rPr>
      <w:color w:val="2E74B5" w:themeColor="accent1" w:themeShade="BF"/>
      <w:lang w:bidi="fa-IR"/>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MediumList1-Accent3">
    <w:name w:val="Medium List 1 Accent 3"/>
    <w:basedOn w:val="TableNormal"/>
    <w:uiPriority w:val="65"/>
    <w:rsid w:val="0075292E"/>
    <w:pPr>
      <w:spacing w:after="0" w:line="240" w:lineRule="auto"/>
    </w:pPr>
    <w:rPr>
      <w:color w:val="000000" w:themeColor="text1"/>
      <w:lang w:bidi="fa-IR"/>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ghtList-Accent5">
    <w:name w:val="Light List Accent 5"/>
    <w:basedOn w:val="TableNormal"/>
    <w:uiPriority w:val="61"/>
    <w:rsid w:val="0075292E"/>
    <w:pPr>
      <w:spacing w:after="0" w:line="240" w:lineRule="auto"/>
    </w:pPr>
    <w:rPr>
      <w:lang w:bidi="fa-IR"/>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Shading-Accent2">
    <w:name w:val="Light Shading Accent 2"/>
    <w:basedOn w:val="TableNormal"/>
    <w:uiPriority w:val="60"/>
    <w:rsid w:val="0075292E"/>
    <w:pPr>
      <w:spacing w:after="0" w:line="240" w:lineRule="auto"/>
    </w:pPr>
    <w:rPr>
      <w:color w:val="C45911" w:themeColor="accent2" w:themeShade="BF"/>
      <w:lang w:bidi="fa-IR"/>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MediumList1-Accent2">
    <w:name w:val="Medium List 1 Accent 2"/>
    <w:basedOn w:val="TableNormal"/>
    <w:uiPriority w:val="65"/>
    <w:rsid w:val="0075292E"/>
    <w:pPr>
      <w:spacing w:after="0" w:line="240" w:lineRule="auto"/>
    </w:pPr>
    <w:rPr>
      <w:color w:val="000000" w:themeColor="text1"/>
      <w:lang w:bidi="fa-IR"/>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customStyle="1" w:styleId="LightGrid1">
    <w:name w:val="Light Grid1"/>
    <w:basedOn w:val="TableNormal"/>
    <w:uiPriority w:val="62"/>
    <w:rsid w:val="0075292E"/>
    <w:pPr>
      <w:spacing w:after="0" w:line="240" w:lineRule="auto"/>
    </w:pPr>
    <w:rPr>
      <w:lang w:bidi="fa-I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List11">
    <w:name w:val="Medium List 11"/>
    <w:basedOn w:val="TableNormal"/>
    <w:uiPriority w:val="65"/>
    <w:rsid w:val="0075292E"/>
    <w:pPr>
      <w:spacing w:after="0" w:line="240" w:lineRule="auto"/>
    </w:pPr>
    <w:rPr>
      <w:color w:val="000000" w:themeColor="text1"/>
      <w:lang w:bidi="fa-I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styleId="Hyperlink">
    <w:name w:val="Hyperlink"/>
    <w:basedOn w:val="DefaultParagraphFont"/>
    <w:uiPriority w:val="99"/>
    <w:unhideWhenUsed/>
    <w:rsid w:val="0075292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364B3-C360-4560-B559-30C759638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3470</Words>
  <Characters>19784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hirmand</cp:lastModifiedBy>
  <cp:revision>7</cp:revision>
  <dcterms:created xsi:type="dcterms:W3CDTF">2016-07-05T17:52:00Z</dcterms:created>
  <dcterms:modified xsi:type="dcterms:W3CDTF">2016-07-05T17:59:00Z</dcterms:modified>
</cp:coreProperties>
</file>